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45A8" w14:textId="2DD26E0D" w:rsidR="00D50D31" w:rsidRPr="0062136E" w:rsidRDefault="00034F20" w:rsidP="00A71E83">
      <w:pPr>
        <w:ind w:left="720" w:hanging="360"/>
        <w:jc w:val="both"/>
        <w:rPr>
          <w:b/>
          <w:bCs/>
        </w:rPr>
      </w:pPr>
      <w:r w:rsidRPr="0062136E">
        <w:rPr>
          <w:b/>
          <w:bCs/>
        </w:rPr>
        <w:t>Course ID:</w:t>
      </w:r>
      <w:r w:rsidR="009611FF">
        <w:rPr>
          <w:b/>
          <w:bCs/>
        </w:rPr>
        <w:t xml:space="preserve"> </w:t>
      </w:r>
      <w:r w:rsidR="009611FF" w:rsidRPr="009611FF">
        <w:t>MUS 101</w:t>
      </w:r>
    </w:p>
    <w:p w14:paraId="2D0D8954" w14:textId="492943AF" w:rsidR="00034F20" w:rsidRPr="0062136E" w:rsidRDefault="0062136E" w:rsidP="00A71E83">
      <w:pPr>
        <w:ind w:left="720" w:hanging="360"/>
        <w:jc w:val="both"/>
        <w:rPr>
          <w:b/>
          <w:bCs/>
        </w:rPr>
      </w:pPr>
      <w:r w:rsidRPr="0062136E">
        <w:rPr>
          <w:b/>
          <w:bCs/>
        </w:rPr>
        <w:t>Department:</w:t>
      </w:r>
      <w:r w:rsidR="00EA2310" w:rsidRPr="00EA2310">
        <w:t xml:space="preserve"> Music</w:t>
      </w:r>
    </w:p>
    <w:p w14:paraId="6269B2C8" w14:textId="1C0FA74A" w:rsidR="0062136E" w:rsidRPr="0062136E" w:rsidRDefault="0062136E" w:rsidP="00A71E83">
      <w:pPr>
        <w:ind w:left="720" w:hanging="360"/>
        <w:jc w:val="both"/>
        <w:rPr>
          <w:b/>
          <w:bCs/>
        </w:rPr>
      </w:pPr>
      <w:r w:rsidRPr="0062136E">
        <w:rPr>
          <w:b/>
          <w:bCs/>
        </w:rPr>
        <w:t>Submitted by:</w:t>
      </w:r>
      <w:r w:rsidR="00EA2310">
        <w:rPr>
          <w:b/>
          <w:bCs/>
        </w:rPr>
        <w:t xml:space="preserve"> </w:t>
      </w:r>
      <w:r w:rsidR="00EA2310" w:rsidRPr="00EA2310">
        <w:t xml:space="preserve">Margaret </w:t>
      </w:r>
      <w:proofErr w:type="spellStart"/>
      <w:r w:rsidR="00EA2310" w:rsidRPr="00EA2310">
        <w:t>Worsley</w:t>
      </w:r>
      <w:proofErr w:type="spellEnd"/>
    </w:p>
    <w:p w14:paraId="49B90939" w14:textId="74F8FC0A" w:rsidR="0062136E" w:rsidRPr="0062136E" w:rsidRDefault="0062136E" w:rsidP="00A71E83">
      <w:pPr>
        <w:ind w:left="720" w:hanging="360"/>
        <w:jc w:val="both"/>
        <w:rPr>
          <w:b/>
          <w:bCs/>
          <w:sz w:val="24"/>
          <w:szCs w:val="24"/>
        </w:rPr>
      </w:pPr>
      <w:r w:rsidRPr="0062136E">
        <w:rPr>
          <w:b/>
          <w:bCs/>
        </w:rPr>
        <w:t xml:space="preserve">Date Submitted: </w:t>
      </w:r>
      <w:r w:rsidR="00EA2310" w:rsidRPr="00EA2310">
        <w:t>April 7, 2020</w:t>
      </w:r>
    </w:p>
    <w:sdt>
      <w:sdtPr>
        <w:id w:val="1127121318"/>
        <w:lock w:val="sdtContentLocked"/>
        <w:placeholder>
          <w:docPart w:val="601A3655F4E64AA6AE3CE2CD3E86D83E"/>
        </w:placeholder>
        <w:showingPlcHdr/>
      </w:sdtPr>
      <w:sdtEndPr/>
      <w:sdtContent>
        <w:p w14:paraId="027C9068" w14:textId="5A7AE975" w:rsidR="00B26C8E" w:rsidRPr="00B1715F" w:rsidRDefault="00B26C8E" w:rsidP="00B1715F">
          <w:pPr>
            <w:pStyle w:val="ListParagraph"/>
            <w:numPr>
              <w:ilvl w:val="0"/>
              <w:numId w:val="1"/>
            </w:numPr>
            <w:jc w:val="both"/>
            <w:rPr>
              <w:rFonts w:cstheme="minorHAnsi"/>
              <w:b/>
              <w:bCs/>
            </w:rPr>
          </w:pPr>
          <w:r w:rsidRPr="00B1715F">
            <w:rPr>
              <w:rFonts w:cstheme="minorHAnsi"/>
              <w:b/>
              <w:bCs/>
            </w:rPr>
            <w:t xml:space="preserve">Please select the distance education methods that describe how the course content will be delivered. </w:t>
          </w:r>
        </w:p>
        <w:p w14:paraId="42CD5653" w14:textId="00E1EDDB" w:rsidR="00B26C8E" w:rsidRPr="00B26C8E" w:rsidRDefault="00B26C8E" w:rsidP="00B26C8E">
          <w:pPr>
            <w:pStyle w:val="ListParagraph"/>
            <w:jc w:val="both"/>
            <w:rPr>
              <w:rFonts w:cstheme="minorHAnsi"/>
              <w:b/>
              <w:bCs/>
            </w:rPr>
          </w:pPr>
          <w:r w:rsidRPr="001E310D">
            <w:rPr>
              <w:rFonts w:cstheme="minorHAnsi"/>
              <w:b/>
              <w:bCs/>
            </w:rPr>
            <w:t xml:space="preserve">NOTE: Please check ALL methods that will be used for offering this course, even if previously approved. </w:t>
          </w:r>
        </w:p>
      </w:sdtContent>
    </w:sdt>
    <w:p w14:paraId="40BBD195" w14:textId="43A9C45B" w:rsidR="001E310D" w:rsidRPr="001E310D" w:rsidRDefault="00C01C64" w:rsidP="001E310D">
      <w:pPr>
        <w:pStyle w:val="ListParagraph"/>
        <w:ind w:firstLine="720"/>
        <w:jc w:val="both"/>
        <w:rPr>
          <w:rFonts w:cstheme="minorHAnsi"/>
        </w:rPr>
      </w:pPr>
      <w:sdt>
        <w:sdtPr>
          <w:rPr>
            <w:rFonts w:cstheme="minorHAnsi"/>
          </w:rPr>
          <w:id w:val="1313522616"/>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1010749238"/>
          <w:lock w:val="sdtContentLocked"/>
          <w:placeholder>
            <w:docPart w:val="DefaultPlaceholder_-1854013440"/>
          </w:placeholder>
        </w:sdtPr>
        <w:sdtEndPr/>
        <w:sdtContent>
          <w:r w:rsidR="001E310D" w:rsidRPr="001E310D">
            <w:rPr>
              <w:rFonts w:cstheme="minorHAnsi"/>
            </w:rPr>
            <w:t>Online – Course delivered fully online using online LMS with no face-to-face meetings.</w:t>
          </w:r>
        </w:sdtContent>
      </w:sdt>
      <w:r w:rsidR="001E310D" w:rsidRPr="001E310D">
        <w:rPr>
          <w:rFonts w:cstheme="minorHAnsi"/>
        </w:rPr>
        <w:t xml:space="preserve"> </w:t>
      </w:r>
    </w:p>
    <w:p w14:paraId="4EB3E620" w14:textId="11E7F3BE" w:rsidR="001E310D" w:rsidRPr="001E310D" w:rsidRDefault="00C01C64" w:rsidP="001E310D">
      <w:pPr>
        <w:pStyle w:val="ListParagraph"/>
        <w:ind w:firstLine="720"/>
        <w:jc w:val="both"/>
        <w:rPr>
          <w:rFonts w:cstheme="minorHAnsi"/>
        </w:rPr>
      </w:pPr>
      <w:sdt>
        <w:sdtPr>
          <w:rPr>
            <w:rFonts w:cstheme="minorHAnsi"/>
          </w:rPr>
          <w:id w:val="-1239941959"/>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1574317437"/>
          <w:lock w:val="sdtContentLocked"/>
          <w:placeholder>
            <w:docPart w:val="DefaultPlaceholder_-1854013440"/>
          </w:placeholder>
        </w:sdtPr>
        <w:sdtEndPr/>
        <w:sdtContent>
          <w:r w:rsidR="001E310D" w:rsidRPr="001E310D">
            <w:rPr>
              <w:rFonts w:cstheme="minorHAnsi"/>
            </w:rPr>
            <w:t>Hybrid – Course has a portion, but not all, of the regular student contact conducted online.</w:t>
          </w:r>
        </w:sdtContent>
      </w:sdt>
      <w:r w:rsidR="001E310D" w:rsidRPr="001E310D">
        <w:rPr>
          <w:rFonts w:cstheme="minorHAnsi"/>
        </w:rPr>
        <w:t xml:space="preserve"> </w:t>
      </w:r>
    </w:p>
    <w:p w14:paraId="59036F3F" w14:textId="30302687" w:rsidR="001E310D" w:rsidRPr="001E310D" w:rsidRDefault="00C01C64" w:rsidP="001E310D">
      <w:pPr>
        <w:pStyle w:val="ListParagraph"/>
        <w:ind w:firstLine="720"/>
        <w:jc w:val="both"/>
        <w:rPr>
          <w:rFonts w:cstheme="minorHAnsi"/>
        </w:rPr>
      </w:pPr>
      <w:sdt>
        <w:sdtPr>
          <w:rPr>
            <w:rFonts w:cstheme="minorHAnsi"/>
          </w:rPr>
          <w:id w:val="1216942027"/>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1210611683"/>
          <w:placeholder>
            <w:docPart w:val="DefaultPlaceholder_-1854013440"/>
          </w:placeholder>
        </w:sdtPr>
        <w:sdtEndPr/>
        <w:sdtContent>
          <w:r w:rsidR="001E310D" w:rsidRPr="001E310D">
            <w:rPr>
              <w:rFonts w:cstheme="minorHAnsi"/>
            </w:rPr>
            <w:t>Interactive Video – Synchronous interaction</w:t>
          </w:r>
        </w:sdtContent>
      </w:sdt>
    </w:p>
    <w:sdt>
      <w:sdtPr>
        <w:rPr>
          <w:rFonts w:cstheme="minorHAnsi"/>
          <w:b/>
          <w:bCs/>
        </w:rPr>
        <w:id w:val="1913960730"/>
        <w:lock w:val="sdtContentLocked"/>
        <w:placeholder>
          <w:docPart w:val="DefaultPlaceholder_-1854013440"/>
        </w:placeholder>
      </w:sdtPr>
      <w:sdtEndPr/>
      <w:sdtContent>
        <w:p w14:paraId="5A1A44B6" w14:textId="120DDE00" w:rsidR="001E310D" w:rsidRDefault="001E310D" w:rsidP="001E310D">
          <w:pPr>
            <w:pStyle w:val="ListParagraph"/>
            <w:numPr>
              <w:ilvl w:val="0"/>
              <w:numId w:val="1"/>
            </w:numPr>
            <w:jc w:val="both"/>
            <w:rPr>
              <w:rFonts w:cstheme="minorHAnsi"/>
              <w:b/>
              <w:bCs/>
            </w:rPr>
          </w:pPr>
          <w:r w:rsidRPr="001E310D">
            <w:rPr>
              <w:rFonts w:cstheme="minorHAnsi"/>
              <w:b/>
              <w:bCs/>
            </w:rPr>
            <w:t xml:space="preserve">In what way will this course, being offered in distance education format, meet the needs of the campus? </w:t>
          </w:r>
        </w:p>
        <w:p w14:paraId="0E972EB6" w14:textId="44B5EB3A" w:rsidR="001E310D" w:rsidRPr="001E310D" w:rsidRDefault="001E310D" w:rsidP="001E310D">
          <w:pPr>
            <w:pStyle w:val="ListParagraph"/>
            <w:jc w:val="both"/>
            <w:rPr>
              <w:rFonts w:cstheme="minorHAnsi"/>
              <w:b/>
              <w:bCs/>
            </w:rPr>
          </w:pPr>
          <w:r w:rsidRPr="001E310D">
            <w:rPr>
              <w:rFonts w:cstheme="minorHAnsi"/>
              <w:b/>
              <w:bCs/>
            </w:rPr>
            <w:t>(Check all that apply):</w:t>
          </w:r>
        </w:p>
      </w:sdtContent>
    </w:sdt>
    <w:p w14:paraId="4903789D" w14:textId="17DF0E1E" w:rsidR="001E310D" w:rsidRPr="001E310D" w:rsidRDefault="00C01C64" w:rsidP="001E310D">
      <w:pPr>
        <w:pStyle w:val="ListParagraph"/>
        <w:ind w:firstLine="720"/>
        <w:jc w:val="both"/>
        <w:rPr>
          <w:rFonts w:cstheme="minorHAnsi"/>
        </w:rPr>
      </w:pPr>
      <w:sdt>
        <w:sdtPr>
          <w:rPr>
            <w:rFonts w:cstheme="minorHAnsi"/>
          </w:rPr>
          <w:id w:val="125901961"/>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87388659"/>
          <w:lock w:val="sdtContentLocked"/>
          <w:placeholder>
            <w:docPart w:val="DefaultPlaceholder_-1854013440"/>
          </w:placeholder>
        </w:sdtPr>
        <w:sdtEndPr/>
        <w:sdtContent>
          <w:r w:rsidR="001E310D" w:rsidRPr="001E310D">
            <w:rPr>
              <w:rFonts w:cstheme="minorHAnsi"/>
            </w:rPr>
            <w:t>Student Access</w:t>
          </w:r>
        </w:sdtContent>
      </w:sdt>
    </w:p>
    <w:p w14:paraId="3AACB368" w14:textId="5C3E3109" w:rsidR="001E310D" w:rsidRPr="001E310D" w:rsidRDefault="00C01C64" w:rsidP="001E310D">
      <w:pPr>
        <w:pStyle w:val="ListParagraph"/>
        <w:ind w:firstLine="720"/>
        <w:jc w:val="both"/>
        <w:rPr>
          <w:rFonts w:cstheme="minorHAnsi"/>
        </w:rPr>
      </w:pPr>
      <w:sdt>
        <w:sdtPr>
          <w:rPr>
            <w:rFonts w:cstheme="minorHAnsi"/>
          </w:rPr>
          <w:id w:val="71472321"/>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224805991"/>
          <w:lock w:val="sdtContentLocked"/>
          <w:placeholder>
            <w:docPart w:val="DefaultPlaceholder_-1854013440"/>
          </w:placeholder>
        </w:sdtPr>
        <w:sdtEndPr/>
        <w:sdtContent>
          <w:r w:rsidR="001E310D" w:rsidRPr="001E310D">
            <w:rPr>
              <w:rFonts w:cstheme="minorHAnsi"/>
            </w:rPr>
            <w:t>Campus Strategic Plan</w:t>
          </w:r>
        </w:sdtContent>
      </w:sdt>
    </w:p>
    <w:p w14:paraId="4DE9CC38" w14:textId="73428785" w:rsidR="001E310D" w:rsidRPr="001E310D" w:rsidRDefault="00C01C64" w:rsidP="001E310D">
      <w:pPr>
        <w:pStyle w:val="ListParagraph"/>
        <w:ind w:firstLine="720"/>
        <w:jc w:val="both"/>
        <w:rPr>
          <w:rFonts w:cstheme="minorHAnsi"/>
        </w:rPr>
      </w:pPr>
      <w:sdt>
        <w:sdtPr>
          <w:rPr>
            <w:rFonts w:cstheme="minorHAnsi"/>
          </w:rPr>
          <w:id w:val="-3674879"/>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1366753920"/>
          <w:lock w:val="sdtContentLocked"/>
          <w:placeholder>
            <w:docPart w:val="DefaultPlaceholder_-1854013440"/>
          </w:placeholder>
        </w:sdtPr>
        <w:sdtEndPr/>
        <w:sdtContent>
          <w:r w:rsidR="001E310D" w:rsidRPr="001E310D">
            <w:rPr>
              <w:rFonts w:cstheme="minorHAnsi"/>
            </w:rPr>
            <w:t>Campus Mission Statement</w:t>
          </w:r>
        </w:sdtContent>
      </w:sdt>
    </w:p>
    <w:p w14:paraId="1BACE793" w14:textId="2C3BB88E" w:rsidR="001E310D" w:rsidRPr="001E310D" w:rsidRDefault="00C01C64" w:rsidP="001E310D">
      <w:pPr>
        <w:pStyle w:val="ListParagraph"/>
        <w:ind w:firstLine="720"/>
        <w:jc w:val="both"/>
        <w:rPr>
          <w:rFonts w:cstheme="minorHAnsi"/>
        </w:rPr>
      </w:pPr>
      <w:sdt>
        <w:sdtPr>
          <w:rPr>
            <w:rFonts w:cstheme="minorHAnsi"/>
          </w:rPr>
          <w:id w:val="-84462035"/>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289442570"/>
          <w:lock w:val="sdtContentLocked"/>
          <w:placeholder>
            <w:docPart w:val="DefaultPlaceholder_-1854013440"/>
          </w:placeholder>
        </w:sdtPr>
        <w:sdtEndPr/>
        <w:sdtContent>
          <w:r w:rsidR="001E310D" w:rsidRPr="001E310D">
            <w:rPr>
              <w:rFonts w:cstheme="minorHAnsi"/>
            </w:rPr>
            <w:t>Online Education Initiative</w:t>
          </w:r>
        </w:sdtContent>
      </w:sdt>
    </w:p>
    <w:p w14:paraId="1710F000" w14:textId="1E6FDB70" w:rsidR="001E310D" w:rsidRPr="001E310D" w:rsidRDefault="00C01C64" w:rsidP="001E310D">
      <w:pPr>
        <w:pStyle w:val="ListParagraph"/>
        <w:ind w:firstLine="720"/>
        <w:jc w:val="both"/>
        <w:rPr>
          <w:rFonts w:cstheme="minorHAnsi"/>
        </w:rPr>
      </w:pPr>
      <w:sdt>
        <w:sdtPr>
          <w:rPr>
            <w:rFonts w:cstheme="minorHAnsi"/>
          </w:rPr>
          <w:id w:val="1437246760"/>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82459161"/>
          <w:lock w:val="sdtContentLocked"/>
          <w:placeholder>
            <w:docPart w:val="DefaultPlaceholder_-1854013440"/>
          </w:placeholder>
        </w:sdtPr>
        <w:sdtEndPr/>
        <w:sdtContent>
          <w:r w:rsidR="001E310D" w:rsidRPr="001E310D">
            <w:rPr>
              <w:rFonts w:cstheme="minorHAnsi"/>
            </w:rPr>
            <w:t>Student Equity</w:t>
          </w:r>
        </w:sdtContent>
      </w:sdt>
    </w:p>
    <w:p w14:paraId="1873B35B" w14:textId="39BDC1DD" w:rsidR="001E310D" w:rsidRPr="001E310D" w:rsidRDefault="00C01C64" w:rsidP="001E310D">
      <w:pPr>
        <w:pStyle w:val="ListParagraph"/>
        <w:ind w:firstLine="720"/>
        <w:jc w:val="both"/>
        <w:rPr>
          <w:rFonts w:cstheme="minorHAnsi"/>
        </w:rPr>
      </w:pPr>
      <w:sdt>
        <w:sdtPr>
          <w:rPr>
            <w:rFonts w:cstheme="minorHAnsi"/>
          </w:rPr>
          <w:id w:val="1069157773"/>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1514687038"/>
          <w:lock w:val="sdtContentLocked"/>
          <w:placeholder>
            <w:docPart w:val="DefaultPlaceholder_-1854013440"/>
          </w:placeholder>
        </w:sdtPr>
        <w:sdtEndPr/>
        <w:sdtContent>
          <w:r w:rsidR="001E310D" w:rsidRPr="001E310D">
            <w:rPr>
              <w:rFonts w:cstheme="minorHAnsi"/>
            </w:rPr>
            <w:t>Student Needs</w:t>
          </w:r>
        </w:sdtContent>
      </w:sdt>
    </w:p>
    <w:sdt>
      <w:sdtPr>
        <w:rPr>
          <w:rFonts w:cstheme="minorHAnsi"/>
          <w:b/>
          <w:bCs/>
        </w:rPr>
        <w:id w:val="262727945"/>
        <w:lock w:val="sdtContentLocked"/>
        <w:placeholder>
          <w:docPart w:val="DefaultPlaceholder_-1854013440"/>
        </w:placeholder>
      </w:sdtPr>
      <w:sdtEndPr/>
      <w:sdtContent>
        <w:p w14:paraId="6CF19779" w14:textId="3DBC9CB2" w:rsidR="001E310D" w:rsidRPr="001E310D" w:rsidRDefault="001E310D" w:rsidP="001E310D">
          <w:pPr>
            <w:pStyle w:val="ListParagraph"/>
            <w:numPr>
              <w:ilvl w:val="0"/>
              <w:numId w:val="1"/>
            </w:numPr>
            <w:jc w:val="both"/>
            <w:rPr>
              <w:rFonts w:cstheme="minorHAnsi"/>
              <w:b/>
              <w:bCs/>
            </w:rPr>
          </w:pPr>
          <w:r w:rsidRPr="001E310D">
            <w:rPr>
              <w:rFonts w:cstheme="minorHAnsi"/>
              <w:b/>
              <w:bCs/>
            </w:rPr>
            <w:t xml:space="preserve">Will this course require proctored exams? </w:t>
          </w:r>
        </w:p>
      </w:sdtContent>
    </w:sdt>
    <w:p w14:paraId="2F612F52" w14:textId="38A6EE77" w:rsidR="001E310D" w:rsidRPr="001E310D" w:rsidRDefault="00C01C64" w:rsidP="001E310D">
      <w:pPr>
        <w:pStyle w:val="ListParagraph"/>
        <w:ind w:left="1440"/>
        <w:jc w:val="both"/>
        <w:rPr>
          <w:rFonts w:cstheme="minorHAnsi"/>
        </w:rPr>
      </w:pPr>
      <w:sdt>
        <w:sdtPr>
          <w:rPr>
            <w:rFonts w:cstheme="minorHAnsi"/>
          </w:rPr>
          <w:id w:val="-1015381011"/>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1702317308"/>
          <w:lock w:val="sdtContentLocked"/>
          <w:placeholder>
            <w:docPart w:val="DefaultPlaceholder_-1854013440"/>
          </w:placeholder>
        </w:sdtPr>
        <w:sdtEndPr/>
        <w:sdtContent>
          <w:r w:rsidR="001E310D" w:rsidRPr="001E310D">
            <w:rPr>
              <w:rFonts w:cstheme="minorHAnsi"/>
            </w:rPr>
            <w:t>No</w:t>
          </w:r>
        </w:sdtContent>
      </w:sdt>
    </w:p>
    <w:p w14:paraId="0F116D4C" w14:textId="6909F4A9" w:rsidR="001E310D" w:rsidRDefault="00C01C64" w:rsidP="00D30E21">
      <w:pPr>
        <w:pStyle w:val="ListParagraph"/>
        <w:ind w:left="1440"/>
        <w:jc w:val="both"/>
        <w:rPr>
          <w:rFonts w:cstheme="minorHAnsi"/>
        </w:rPr>
      </w:pPr>
      <w:sdt>
        <w:sdtPr>
          <w:rPr>
            <w:rFonts w:cstheme="minorHAnsi"/>
          </w:rPr>
          <w:id w:val="23682416"/>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1E310D" w:rsidRPr="001E310D">
        <w:rPr>
          <w:rFonts w:cstheme="minorHAnsi"/>
        </w:rPr>
        <w:t xml:space="preserve"> </w:t>
      </w:r>
      <w:sdt>
        <w:sdtPr>
          <w:rPr>
            <w:rFonts w:cstheme="minorHAnsi"/>
          </w:rPr>
          <w:id w:val="169139099"/>
          <w:lock w:val="sdtContentLocked"/>
          <w:placeholder>
            <w:docPart w:val="DefaultPlaceholder_-1854013440"/>
          </w:placeholder>
        </w:sdtPr>
        <w:sdtEndPr/>
        <w:sdtContent>
          <w:r w:rsidR="001E310D" w:rsidRPr="001E310D">
            <w:rPr>
              <w:rFonts w:cstheme="minorHAnsi"/>
            </w:rPr>
            <w:t>Yes</w:t>
          </w:r>
          <w:r w:rsidR="00D30E21">
            <w:rPr>
              <w:rFonts w:cstheme="minorHAnsi"/>
            </w:rPr>
            <w:t xml:space="preserve"> - </w:t>
          </w:r>
          <w:r w:rsidR="001E310D" w:rsidRPr="001E310D">
            <w:rPr>
              <w:rFonts w:cstheme="minorHAnsi"/>
            </w:rPr>
            <w:t>If yes, how?</w:t>
          </w:r>
        </w:sdtContent>
      </w:sdt>
      <w:r w:rsidR="001E310D" w:rsidRPr="001E310D">
        <w:rPr>
          <w:rFonts w:cstheme="minorHAnsi"/>
        </w:rPr>
        <w:t xml:space="preserve"> </w:t>
      </w:r>
      <w:r w:rsidR="00EA2310" w:rsidRPr="00EA2310">
        <w:rPr>
          <w:rFonts w:cstheme="minorHAnsi"/>
        </w:rPr>
        <w:t xml:space="preserve">The decision for proctored exams will be left to the instructor of the course. If a proctored exam is used, it will be through the appropriate available tool (such as </w:t>
      </w:r>
      <w:proofErr w:type="spellStart"/>
      <w:r w:rsidR="00EA2310" w:rsidRPr="00EA2310">
        <w:rPr>
          <w:rFonts w:cstheme="minorHAnsi"/>
        </w:rPr>
        <w:t>Proctorio</w:t>
      </w:r>
      <w:proofErr w:type="spellEnd"/>
      <w:r w:rsidR="00EA2310" w:rsidRPr="00EA2310">
        <w:rPr>
          <w:rFonts w:cstheme="minorHAnsi"/>
        </w:rPr>
        <w:t>).</w:t>
      </w:r>
    </w:p>
    <w:sdt>
      <w:sdtPr>
        <w:rPr>
          <w:rFonts w:cstheme="minorHAnsi"/>
          <w:b/>
          <w:bCs/>
        </w:rPr>
        <w:id w:val="-836309014"/>
        <w:lock w:val="sdtContentLocked"/>
        <w:placeholder>
          <w:docPart w:val="DefaultPlaceholder_-1854013440"/>
        </w:placeholder>
      </w:sdtPr>
      <w:sdtEndPr/>
      <w:sdtContent>
        <w:p w14:paraId="76889C25" w14:textId="1B2EA243" w:rsidR="00D30E21" w:rsidRPr="00D30E21" w:rsidRDefault="00D30E21" w:rsidP="00D30E21">
          <w:pPr>
            <w:pStyle w:val="ListParagraph"/>
            <w:numPr>
              <w:ilvl w:val="0"/>
              <w:numId w:val="1"/>
            </w:numPr>
            <w:jc w:val="both"/>
            <w:rPr>
              <w:rFonts w:cstheme="minorHAnsi"/>
              <w:b/>
              <w:bCs/>
            </w:rPr>
          </w:pPr>
          <w:r w:rsidRPr="00D30E21">
            <w:rPr>
              <w:rFonts w:cstheme="minorHAnsi"/>
              <w:b/>
              <w:bCs/>
            </w:rPr>
            <w:t>How will this course design address student accessibility? Are you including any of the following?</w:t>
          </w:r>
        </w:p>
      </w:sdtContent>
    </w:sdt>
    <w:p w14:paraId="5FE232C2" w14:textId="0425F37A" w:rsidR="00D30E21" w:rsidRDefault="00C01C64" w:rsidP="00D30E21">
      <w:pPr>
        <w:pStyle w:val="ListParagraph"/>
        <w:ind w:left="1440"/>
        <w:jc w:val="both"/>
        <w:rPr>
          <w:rFonts w:cstheme="minorHAnsi"/>
        </w:rPr>
      </w:pPr>
      <w:sdt>
        <w:sdtPr>
          <w:rPr>
            <w:rFonts w:cstheme="minorHAnsi"/>
          </w:rPr>
          <w:id w:val="-1859885260"/>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1003628231"/>
          <w:lock w:val="sdtContentLocked"/>
          <w:placeholder>
            <w:docPart w:val="DefaultPlaceholder_-1854013440"/>
          </w:placeholder>
        </w:sdtPr>
        <w:sdtEndPr/>
        <w:sdtContent>
          <w:r w:rsidR="00D30E21">
            <w:rPr>
              <w:rFonts w:cstheme="minorHAnsi"/>
            </w:rPr>
            <w:t>Captioned Videos</w:t>
          </w:r>
        </w:sdtContent>
      </w:sdt>
    </w:p>
    <w:p w14:paraId="253C8FCE" w14:textId="2182820D" w:rsidR="00D30E21" w:rsidRDefault="00C01C64" w:rsidP="00D30E21">
      <w:pPr>
        <w:pStyle w:val="ListParagraph"/>
        <w:ind w:left="1440"/>
        <w:jc w:val="both"/>
        <w:rPr>
          <w:rFonts w:cstheme="minorHAnsi"/>
        </w:rPr>
      </w:pPr>
      <w:sdt>
        <w:sdtPr>
          <w:rPr>
            <w:rFonts w:cstheme="minorHAnsi"/>
          </w:rPr>
          <w:id w:val="-1695533416"/>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930735203"/>
          <w:lock w:val="sdtContentLocked"/>
          <w:placeholder>
            <w:docPart w:val="DefaultPlaceholder_-1854013440"/>
          </w:placeholder>
        </w:sdtPr>
        <w:sdtEndPr/>
        <w:sdtContent>
          <w:r w:rsidR="00D30E21">
            <w:rPr>
              <w:rFonts w:cstheme="minorHAnsi"/>
            </w:rPr>
            <w:t>Transcripts for audio files</w:t>
          </w:r>
        </w:sdtContent>
      </w:sdt>
    </w:p>
    <w:p w14:paraId="45ECB317" w14:textId="468D92E5" w:rsidR="00D30E21" w:rsidRDefault="00C01C64" w:rsidP="00D30E21">
      <w:pPr>
        <w:pStyle w:val="ListParagraph"/>
        <w:ind w:left="1440"/>
        <w:jc w:val="both"/>
        <w:rPr>
          <w:rFonts w:cstheme="minorHAnsi"/>
        </w:rPr>
      </w:pPr>
      <w:sdt>
        <w:sdtPr>
          <w:rPr>
            <w:rFonts w:cstheme="minorHAnsi"/>
          </w:rPr>
          <w:id w:val="1225730288"/>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578572289"/>
          <w:lock w:val="sdtContentLocked"/>
          <w:placeholder>
            <w:docPart w:val="DefaultPlaceholder_-1854013440"/>
          </w:placeholder>
        </w:sdtPr>
        <w:sdtEndPr/>
        <w:sdtContent>
          <w:r w:rsidR="00D30E21">
            <w:rPr>
              <w:rFonts w:cstheme="minorHAnsi"/>
            </w:rPr>
            <w:t>Alternative text for graphics</w:t>
          </w:r>
        </w:sdtContent>
      </w:sdt>
    </w:p>
    <w:p w14:paraId="729BDA25" w14:textId="5192FBF3" w:rsidR="00D30E21" w:rsidRDefault="00C01C64" w:rsidP="00D30E21">
      <w:pPr>
        <w:pStyle w:val="ListParagraph"/>
        <w:ind w:left="1440"/>
        <w:jc w:val="both"/>
        <w:rPr>
          <w:rFonts w:cstheme="minorHAnsi"/>
        </w:rPr>
      </w:pPr>
      <w:sdt>
        <w:sdtPr>
          <w:rPr>
            <w:rFonts w:cstheme="minorHAnsi"/>
          </w:rPr>
          <w:id w:val="299658392"/>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327292608"/>
          <w:lock w:val="sdtContentLocked"/>
          <w:placeholder>
            <w:docPart w:val="DefaultPlaceholder_-1854013440"/>
          </w:placeholder>
        </w:sdtPr>
        <w:sdtEndPr/>
        <w:sdtContent>
          <w:r w:rsidR="00D30E21">
            <w:rPr>
              <w:rFonts w:cstheme="minorHAnsi"/>
            </w:rPr>
            <w:t>Formatted headings</w:t>
          </w:r>
        </w:sdtContent>
      </w:sdt>
    </w:p>
    <w:p w14:paraId="4EC11C18" w14:textId="0F70D8D4" w:rsidR="00D30E21" w:rsidRDefault="00C01C64" w:rsidP="00D30E21">
      <w:pPr>
        <w:pStyle w:val="ListParagraph"/>
        <w:ind w:left="1440"/>
        <w:jc w:val="both"/>
        <w:rPr>
          <w:rFonts w:cstheme="minorHAnsi"/>
        </w:rPr>
      </w:pPr>
      <w:sdt>
        <w:sdtPr>
          <w:rPr>
            <w:rFonts w:cstheme="minorHAnsi"/>
          </w:rPr>
          <w:id w:val="-1267542897"/>
          <w14:checkbox>
            <w14:checked w14:val="0"/>
            <w14:checkedState w14:val="2612" w14:font="MS Gothic"/>
            <w14:uncheckedState w14:val="2610" w14:font="MS Gothic"/>
          </w14:checkbox>
        </w:sdtPr>
        <w:sdtEndPr/>
        <w:sdtContent>
          <w:r w:rsidR="00D30E21">
            <w:rPr>
              <w:rFonts w:ascii="MS Gothic" w:eastAsia="MS Gothic" w:hAnsi="MS Gothic" w:cstheme="minorHAnsi" w:hint="eastAsia"/>
            </w:rPr>
            <w:t>☐</w:t>
          </w:r>
        </w:sdtContent>
      </w:sdt>
      <w:r w:rsidR="00D30E21">
        <w:rPr>
          <w:rFonts w:cstheme="minorHAnsi"/>
        </w:rPr>
        <w:t xml:space="preserve"> </w:t>
      </w:r>
      <w:sdt>
        <w:sdtPr>
          <w:rPr>
            <w:rFonts w:cstheme="minorHAnsi"/>
          </w:rPr>
          <w:id w:val="-294366104"/>
          <w:lock w:val="sdtContentLocked"/>
          <w:placeholder>
            <w:docPart w:val="DefaultPlaceholder_-1854013440"/>
          </w:placeholder>
        </w:sdtPr>
        <w:sdtEndPr/>
        <w:sdtContent>
          <w:r w:rsidR="00D30E21">
            <w:rPr>
              <w:rFonts w:cstheme="minorHAnsi"/>
            </w:rPr>
            <w:t>Other – If other, please explain.</w:t>
          </w:r>
        </w:sdtContent>
      </w:sdt>
    </w:p>
    <w:sdt>
      <w:sdtPr>
        <w:rPr>
          <w:rFonts w:cstheme="minorHAnsi"/>
          <w:b/>
          <w:bCs/>
        </w:rPr>
        <w:id w:val="-1330821180"/>
        <w:lock w:val="sdtContentLocked"/>
        <w:placeholder>
          <w:docPart w:val="DefaultPlaceholder_-1854013440"/>
        </w:placeholder>
      </w:sdtPr>
      <w:sdtEndPr/>
      <w:sdtContent>
        <w:p w14:paraId="57A9C62B" w14:textId="2C587397" w:rsidR="00D30E21" w:rsidRPr="00D30E21" w:rsidRDefault="00D30E21" w:rsidP="00D30E21">
          <w:pPr>
            <w:pStyle w:val="ListParagraph"/>
            <w:numPr>
              <w:ilvl w:val="0"/>
              <w:numId w:val="1"/>
            </w:numPr>
            <w:jc w:val="both"/>
            <w:rPr>
              <w:rFonts w:cstheme="minorHAnsi"/>
              <w:b/>
              <w:bCs/>
            </w:rPr>
          </w:pPr>
          <w:r w:rsidRPr="00D30E21">
            <w:rPr>
              <w:rFonts w:cstheme="minorHAnsi"/>
              <w:b/>
              <w:bCs/>
            </w:rPr>
            <w:t>How will you provide synchronous office hours for distance education students? (Check all that apply):</w:t>
          </w:r>
        </w:p>
      </w:sdtContent>
    </w:sdt>
    <w:p w14:paraId="2A585C64" w14:textId="240F51AE" w:rsidR="00D30E21" w:rsidRDefault="00C01C64" w:rsidP="00D30E21">
      <w:pPr>
        <w:pStyle w:val="ListParagraph"/>
        <w:ind w:left="1440"/>
        <w:jc w:val="both"/>
        <w:rPr>
          <w:rFonts w:cstheme="minorHAnsi"/>
        </w:rPr>
      </w:pPr>
      <w:sdt>
        <w:sdtPr>
          <w:rPr>
            <w:rFonts w:cstheme="minorHAnsi"/>
          </w:rPr>
          <w:id w:val="-1894103668"/>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599153814"/>
          <w:lock w:val="sdtContentLocked"/>
          <w:placeholder>
            <w:docPart w:val="DefaultPlaceholder_-1854013440"/>
          </w:placeholder>
        </w:sdtPr>
        <w:sdtEndPr/>
        <w:sdtContent>
          <w:r w:rsidR="00D30E21">
            <w:rPr>
              <w:rFonts w:cstheme="minorHAnsi"/>
            </w:rPr>
            <w:t>Online Conference Tool</w:t>
          </w:r>
        </w:sdtContent>
      </w:sdt>
    </w:p>
    <w:p w14:paraId="47CE9E7F" w14:textId="101A1BED" w:rsidR="00D30E21" w:rsidRDefault="00C01C64" w:rsidP="00D30E21">
      <w:pPr>
        <w:pStyle w:val="ListParagraph"/>
        <w:ind w:left="1440"/>
        <w:jc w:val="both"/>
        <w:rPr>
          <w:rFonts w:cstheme="minorHAnsi"/>
        </w:rPr>
      </w:pPr>
      <w:sdt>
        <w:sdtPr>
          <w:rPr>
            <w:rFonts w:cstheme="minorHAnsi"/>
          </w:rPr>
          <w:id w:val="1461464581"/>
          <w14:checkbox>
            <w14:checked w14:val="0"/>
            <w14:checkedState w14:val="2612" w14:font="MS Gothic"/>
            <w14:uncheckedState w14:val="2610" w14:font="MS Gothic"/>
          </w14:checkbox>
        </w:sdtPr>
        <w:sdtEndPr/>
        <w:sdtContent>
          <w:r w:rsidR="00D30E21">
            <w:rPr>
              <w:rFonts w:ascii="MS Gothic" w:eastAsia="MS Gothic" w:hAnsi="MS Gothic" w:cstheme="minorHAnsi" w:hint="eastAsia"/>
            </w:rPr>
            <w:t>☐</w:t>
          </w:r>
        </w:sdtContent>
      </w:sdt>
      <w:r w:rsidR="00D30E21">
        <w:rPr>
          <w:rFonts w:cstheme="minorHAnsi"/>
        </w:rPr>
        <w:t xml:space="preserve"> </w:t>
      </w:r>
      <w:sdt>
        <w:sdtPr>
          <w:rPr>
            <w:rFonts w:cstheme="minorHAnsi"/>
          </w:rPr>
          <w:id w:val="-1453625945"/>
          <w:lock w:val="sdtContentLocked"/>
          <w:placeholder>
            <w:docPart w:val="DefaultPlaceholder_-1854013440"/>
          </w:placeholder>
        </w:sdtPr>
        <w:sdtEndPr/>
        <w:sdtContent>
          <w:r w:rsidR="00D30E21">
            <w:rPr>
              <w:rFonts w:cstheme="minorHAnsi"/>
            </w:rPr>
            <w:t>Worldwide Whiteboard</w:t>
          </w:r>
        </w:sdtContent>
      </w:sdt>
    </w:p>
    <w:p w14:paraId="1608A7B3" w14:textId="5DF72527" w:rsidR="00D30E21" w:rsidRDefault="00C01C64" w:rsidP="00D30E21">
      <w:pPr>
        <w:pStyle w:val="ListParagraph"/>
        <w:ind w:left="1440"/>
        <w:jc w:val="both"/>
        <w:rPr>
          <w:rFonts w:cstheme="minorHAnsi"/>
        </w:rPr>
      </w:pPr>
      <w:sdt>
        <w:sdtPr>
          <w:rPr>
            <w:rFonts w:cstheme="minorHAnsi"/>
          </w:rPr>
          <w:id w:val="1243523848"/>
          <w14:checkbox>
            <w14:checked w14:val="0"/>
            <w14:checkedState w14:val="2612" w14:font="MS Gothic"/>
            <w14:uncheckedState w14:val="2610" w14:font="MS Gothic"/>
          </w14:checkbox>
        </w:sdtPr>
        <w:sdtEndPr/>
        <w:sdtContent>
          <w:r w:rsidR="00D30E21">
            <w:rPr>
              <w:rFonts w:ascii="MS Gothic" w:eastAsia="MS Gothic" w:hAnsi="MS Gothic" w:cstheme="minorHAnsi" w:hint="eastAsia"/>
            </w:rPr>
            <w:t>☐</w:t>
          </w:r>
        </w:sdtContent>
      </w:sdt>
      <w:r w:rsidR="00D30E21">
        <w:rPr>
          <w:rFonts w:cstheme="minorHAnsi"/>
        </w:rPr>
        <w:t xml:space="preserve"> </w:t>
      </w:r>
      <w:sdt>
        <w:sdtPr>
          <w:rPr>
            <w:rFonts w:cstheme="minorHAnsi"/>
          </w:rPr>
          <w:id w:val="-625925300"/>
          <w:lock w:val="sdtContentLocked"/>
          <w:placeholder>
            <w:docPart w:val="DefaultPlaceholder_-1854013440"/>
          </w:placeholder>
        </w:sdtPr>
        <w:sdtEndPr/>
        <w:sdtContent>
          <w:r w:rsidR="00D30E21">
            <w:rPr>
              <w:rFonts w:cstheme="minorHAnsi"/>
            </w:rPr>
            <w:t>Cranium Classroom</w:t>
          </w:r>
        </w:sdtContent>
      </w:sdt>
    </w:p>
    <w:p w14:paraId="4EB1C724" w14:textId="26751B8A" w:rsidR="00D30E21" w:rsidRDefault="00C01C64" w:rsidP="00D30E21">
      <w:pPr>
        <w:pStyle w:val="ListParagraph"/>
        <w:ind w:left="1440"/>
        <w:jc w:val="both"/>
        <w:rPr>
          <w:rFonts w:cstheme="minorHAnsi"/>
        </w:rPr>
      </w:pPr>
      <w:sdt>
        <w:sdtPr>
          <w:rPr>
            <w:rFonts w:cstheme="minorHAnsi"/>
          </w:rPr>
          <w:id w:val="-291363974"/>
          <w14:checkbox>
            <w14:checked w14:val="0"/>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1272474396"/>
          <w:lock w:val="sdtContentLocked"/>
          <w:placeholder>
            <w:docPart w:val="DefaultPlaceholder_-1854013440"/>
          </w:placeholder>
        </w:sdtPr>
        <w:sdtEndPr/>
        <w:sdtContent>
          <w:r w:rsidR="00D30E21">
            <w:rPr>
              <w:rFonts w:cstheme="minorHAnsi"/>
            </w:rPr>
            <w:t>Other – If other, please explain.</w:t>
          </w:r>
        </w:sdtContent>
      </w:sdt>
    </w:p>
    <w:sdt>
      <w:sdtPr>
        <w:rPr>
          <w:rFonts w:cstheme="minorHAnsi"/>
          <w:b/>
          <w:bCs/>
        </w:rPr>
        <w:id w:val="-744488611"/>
        <w:lock w:val="sdtContentLocked"/>
        <w:placeholder>
          <w:docPart w:val="DefaultPlaceholder_-1854013440"/>
        </w:placeholder>
      </w:sdtPr>
      <w:sdtEndPr/>
      <w:sdtContent>
        <w:p w14:paraId="33450F12" w14:textId="7EDFC68A" w:rsidR="00D30E21" w:rsidRDefault="00D30E21" w:rsidP="00D30E21">
          <w:pPr>
            <w:pStyle w:val="ListParagraph"/>
            <w:numPr>
              <w:ilvl w:val="0"/>
              <w:numId w:val="1"/>
            </w:numPr>
            <w:jc w:val="both"/>
            <w:rPr>
              <w:rFonts w:cstheme="minorHAnsi"/>
              <w:b/>
              <w:bCs/>
            </w:rPr>
          </w:pPr>
          <w:r w:rsidRPr="00D30E21">
            <w:rPr>
              <w:rFonts w:cstheme="minorHAnsi"/>
              <w:b/>
              <w:bCs/>
            </w:rPr>
            <w:t xml:space="preserve">How will your online course design ensure regular and effective instructor-student contact? </w:t>
          </w:r>
        </w:p>
        <w:p w14:paraId="68CBF658" w14:textId="25DBDDFC" w:rsidR="00D30E21" w:rsidRPr="00D30E21" w:rsidRDefault="00D30E21" w:rsidP="00D30E21">
          <w:pPr>
            <w:pStyle w:val="ListParagraph"/>
            <w:jc w:val="both"/>
            <w:rPr>
              <w:rFonts w:cstheme="minorHAnsi"/>
              <w:b/>
              <w:bCs/>
            </w:rPr>
          </w:pPr>
          <w:r w:rsidRPr="00D30E21">
            <w:rPr>
              <w:rFonts w:cstheme="minorHAnsi"/>
              <w:b/>
              <w:bCs/>
            </w:rPr>
            <w:t>(Check all that apply):</w:t>
          </w:r>
        </w:p>
      </w:sdtContent>
    </w:sdt>
    <w:p w14:paraId="08886768" w14:textId="3BE9B2EA" w:rsidR="00D30E21" w:rsidRDefault="00C01C64" w:rsidP="00D30E21">
      <w:pPr>
        <w:pStyle w:val="ListParagraph"/>
        <w:ind w:left="1440"/>
        <w:jc w:val="both"/>
        <w:rPr>
          <w:rFonts w:cstheme="minorHAnsi"/>
        </w:rPr>
      </w:pPr>
      <w:sdt>
        <w:sdtPr>
          <w:rPr>
            <w:rFonts w:cstheme="minorHAnsi"/>
          </w:rPr>
          <w:id w:val="-1325577596"/>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1756658070"/>
          <w:lock w:val="sdtContentLocked"/>
          <w:placeholder>
            <w:docPart w:val="DefaultPlaceholder_-1854013440"/>
          </w:placeholder>
        </w:sdtPr>
        <w:sdtEndPr/>
        <w:sdtContent>
          <w:r w:rsidR="00D30E21">
            <w:rPr>
              <w:rFonts w:cstheme="minorHAnsi"/>
            </w:rPr>
            <w:t>Threaded Discussion Forums</w:t>
          </w:r>
        </w:sdtContent>
      </w:sdt>
    </w:p>
    <w:p w14:paraId="7C96310B" w14:textId="766F3A93" w:rsidR="00D30E21" w:rsidRDefault="00C01C64" w:rsidP="00D30E21">
      <w:pPr>
        <w:pStyle w:val="ListParagraph"/>
        <w:ind w:left="1440"/>
        <w:jc w:val="both"/>
        <w:rPr>
          <w:rFonts w:cstheme="minorHAnsi"/>
        </w:rPr>
      </w:pPr>
      <w:sdt>
        <w:sdtPr>
          <w:rPr>
            <w:rFonts w:cstheme="minorHAnsi"/>
          </w:rPr>
          <w:id w:val="739381081"/>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346528672"/>
          <w:lock w:val="sdtContentLocked"/>
          <w:placeholder>
            <w:docPart w:val="DefaultPlaceholder_-1854013440"/>
          </w:placeholder>
        </w:sdtPr>
        <w:sdtEndPr/>
        <w:sdtContent>
          <w:r w:rsidR="00D30E21">
            <w:rPr>
              <w:rFonts w:cstheme="minorHAnsi"/>
            </w:rPr>
            <w:t>Weekly Announcements</w:t>
          </w:r>
        </w:sdtContent>
      </w:sdt>
    </w:p>
    <w:p w14:paraId="51AD64FD" w14:textId="08EBF9A2" w:rsidR="00D30E21" w:rsidRDefault="00C01C64" w:rsidP="00D30E21">
      <w:pPr>
        <w:pStyle w:val="ListParagraph"/>
        <w:ind w:left="1440"/>
        <w:jc w:val="both"/>
        <w:rPr>
          <w:rFonts w:cstheme="minorHAnsi"/>
        </w:rPr>
      </w:pPr>
      <w:sdt>
        <w:sdtPr>
          <w:rPr>
            <w:rFonts w:cstheme="minorHAnsi"/>
          </w:rPr>
          <w:id w:val="1124282357"/>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921017118"/>
          <w:lock w:val="sdtContentLocked"/>
          <w:placeholder>
            <w:docPart w:val="DefaultPlaceholder_-1854013440"/>
          </w:placeholder>
        </w:sdtPr>
        <w:sdtEndPr/>
        <w:sdtContent>
          <w:r w:rsidR="00D30E21">
            <w:rPr>
              <w:rFonts w:cstheme="minorHAnsi"/>
            </w:rPr>
            <w:t>Instructor Prepared Materials</w:t>
          </w:r>
        </w:sdtContent>
      </w:sdt>
    </w:p>
    <w:p w14:paraId="771C6B76" w14:textId="7155B6FD" w:rsidR="00D30E21" w:rsidRDefault="00C01C64" w:rsidP="00D30E21">
      <w:pPr>
        <w:pStyle w:val="ListParagraph"/>
        <w:ind w:left="1440"/>
        <w:jc w:val="both"/>
        <w:rPr>
          <w:rFonts w:cstheme="minorHAnsi"/>
        </w:rPr>
      </w:pPr>
      <w:sdt>
        <w:sdtPr>
          <w:rPr>
            <w:rFonts w:cstheme="minorHAnsi"/>
          </w:rPr>
          <w:id w:val="-1868759901"/>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393119625"/>
          <w:lock w:val="sdtContentLocked"/>
          <w:placeholder>
            <w:docPart w:val="DefaultPlaceholder_-1854013440"/>
          </w:placeholder>
        </w:sdtPr>
        <w:sdtEndPr/>
        <w:sdtContent>
          <w:r w:rsidR="00D30E21">
            <w:rPr>
              <w:rFonts w:cstheme="minorHAnsi"/>
            </w:rPr>
            <w:t>Posting Video Files</w:t>
          </w:r>
        </w:sdtContent>
      </w:sdt>
    </w:p>
    <w:p w14:paraId="22CC70F6" w14:textId="1971ACCC" w:rsidR="00D30E21" w:rsidRDefault="00C01C64" w:rsidP="00D30E21">
      <w:pPr>
        <w:pStyle w:val="ListParagraph"/>
        <w:ind w:left="1440"/>
        <w:jc w:val="both"/>
        <w:rPr>
          <w:rFonts w:cstheme="minorHAnsi"/>
        </w:rPr>
      </w:pPr>
      <w:sdt>
        <w:sdtPr>
          <w:rPr>
            <w:rFonts w:cstheme="minorHAnsi"/>
          </w:rPr>
          <w:id w:val="-1715495146"/>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1235350689"/>
          <w:lock w:val="sdtContentLocked"/>
          <w:placeholder>
            <w:docPart w:val="DefaultPlaceholder_-1854013440"/>
          </w:placeholder>
        </w:sdtPr>
        <w:sdtEndPr/>
        <w:sdtContent>
          <w:r w:rsidR="00D30E21">
            <w:rPr>
              <w:rFonts w:cstheme="minorHAnsi"/>
            </w:rPr>
            <w:t>Posting Audio Files</w:t>
          </w:r>
        </w:sdtContent>
      </w:sdt>
    </w:p>
    <w:p w14:paraId="5106CED0" w14:textId="248B6709" w:rsidR="00D30E21" w:rsidRDefault="00C01C64" w:rsidP="00D30E21">
      <w:pPr>
        <w:pStyle w:val="ListParagraph"/>
        <w:ind w:left="1440"/>
        <w:jc w:val="both"/>
        <w:rPr>
          <w:rFonts w:cstheme="minorHAnsi"/>
        </w:rPr>
      </w:pPr>
      <w:sdt>
        <w:sdtPr>
          <w:rPr>
            <w:rFonts w:cstheme="minorHAnsi"/>
          </w:rPr>
          <w:id w:val="-674952276"/>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1471676554"/>
          <w:lock w:val="sdtContentLocked"/>
          <w:placeholder>
            <w:docPart w:val="DefaultPlaceholder_-1854013440"/>
          </w:placeholder>
        </w:sdtPr>
        <w:sdtEndPr/>
        <w:sdtContent>
          <w:r w:rsidR="00D30E21">
            <w:rPr>
              <w:rFonts w:cstheme="minorHAnsi"/>
            </w:rPr>
            <w:t>Timely Feedback on Exams and Projects</w:t>
          </w:r>
        </w:sdtContent>
      </w:sdt>
    </w:p>
    <w:p w14:paraId="77811D9F" w14:textId="7F0E3811" w:rsidR="00D30E21" w:rsidRDefault="00C01C64" w:rsidP="00D30E21">
      <w:pPr>
        <w:pStyle w:val="ListParagraph"/>
        <w:ind w:left="1440"/>
        <w:jc w:val="both"/>
        <w:rPr>
          <w:rFonts w:cstheme="minorHAnsi"/>
        </w:rPr>
      </w:pPr>
      <w:sdt>
        <w:sdtPr>
          <w:rPr>
            <w:rFonts w:cstheme="minorHAnsi"/>
          </w:rPr>
          <w:id w:val="-667716212"/>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910814701"/>
          <w:lock w:val="sdtContentLocked"/>
          <w:placeholder>
            <w:docPart w:val="DefaultPlaceholder_-1854013440"/>
          </w:placeholder>
        </w:sdtPr>
        <w:sdtEndPr/>
        <w:sdtContent>
          <w:r w:rsidR="00D30E21">
            <w:rPr>
              <w:rFonts w:cstheme="minorHAnsi"/>
            </w:rPr>
            <w:t>Synchronous Online Office Hours</w:t>
          </w:r>
        </w:sdtContent>
      </w:sdt>
    </w:p>
    <w:p w14:paraId="45491211" w14:textId="46EBBBEB" w:rsidR="00D30E21" w:rsidRDefault="00C01C64" w:rsidP="00D30E21">
      <w:pPr>
        <w:pStyle w:val="ListParagraph"/>
        <w:ind w:left="1440"/>
        <w:jc w:val="both"/>
        <w:rPr>
          <w:rFonts w:cstheme="minorHAnsi"/>
        </w:rPr>
      </w:pPr>
      <w:sdt>
        <w:sdtPr>
          <w:rPr>
            <w:rFonts w:cstheme="minorHAnsi"/>
          </w:rPr>
          <w:id w:val="151031044"/>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942523378"/>
          <w:lock w:val="sdtContentLocked"/>
          <w:placeholder>
            <w:docPart w:val="DefaultPlaceholder_-1854013440"/>
          </w:placeholder>
        </w:sdtPr>
        <w:sdtEndPr/>
        <w:sdtContent>
          <w:r w:rsidR="00D30E21">
            <w:rPr>
              <w:rFonts w:cstheme="minorHAnsi"/>
            </w:rPr>
            <w:t>Synchronous Online Meetings</w:t>
          </w:r>
        </w:sdtContent>
      </w:sdt>
    </w:p>
    <w:p w14:paraId="5B7549F2" w14:textId="5AB48F1B" w:rsidR="00D30E21" w:rsidRDefault="00C01C64" w:rsidP="00D30E21">
      <w:pPr>
        <w:pStyle w:val="ListParagraph"/>
        <w:ind w:left="1440"/>
        <w:jc w:val="both"/>
        <w:rPr>
          <w:rFonts w:cstheme="minorHAnsi"/>
        </w:rPr>
      </w:pPr>
      <w:sdt>
        <w:sdtPr>
          <w:rPr>
            <w:rFonts w:cstheme="minorHAnsi"/>
          </w:rPr>
          <w:id w:val="157655130"/>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56939192"/>
          <w:lock w:val="sdtContentLocked"/>
          <w:placeholder>
            <w:docPart w:val="DefaultPlaceholder_-1854013440"/>
          </w:placeholder>
        </w:sdtPr>
        <w:sdtEndPr/>
        <w:sdtContent>
          <w:r w:rsidR="00D30E21">
            <w:rPr>
              <w:rFonts w:cstheme="minorHAnsi"/>
            </w:rPr>
            <w:t>Synchronous Online Lectures</w:t>
          </w:r>
        </w:sdtContent>
      </w:sdt>
    </w:p>
    <w:sdt>
      <w:sdtPr>
        <w:rPr>
          <w:rFonts w:cstheme="minorHAnsi"/>
          <w:b/>
          <w:bCs/>
        </w:rPr>
        <w:id w:val="754553048"/>
        <w:lock w:val="sdtContentLocked"/>
        <w:placeholder>
          <w:docPart w:val="DefaultPlaceholder_-1854013440"/>
        </w:placeholder>
      </w:sdtPr>
      <w:sdtEndPr/>
      <w:sdtContent>
        <w:p w14:paraId="2A511AE1" w14:textId="5AC0189A" w:rsidR="00D30E21" w:rsidRPr="00B26C8E" w:rsidRDefault="00D30E21" w:rsidP="00D30E21">
          <w:pPr>
            <w:pStyle w:val="ListParagraph"/>
            <w:numPr>
              <w:ilvl w:val="0"/>
              <w:numId w:val="1"/>
            </w:numPr>
            <w:jc w:val="both"/>
            <w:rPr>
              <w:rFonts w:cstheme="minorHAnsi"/>
              <w:b/>
              <w:bCs/>
            </w:rPr>
          </w:pPr>
          <w:r w:rsidRPr="00B26C8E">
            <w:rPr>
              <w:rFonts w:cstheme="minorHAnsi"/>
              <w:b/>
              <w:bCs/>
            </w:rPr>
            <w:t xml:space="preserve">How will your online course design ensure regular and effective student-student contact? (Check all that apply): </w:t>
          </w:r>
        </w:p>
      </w:sdtContent>
    </w:sdt>
    <w:p w14:paraId="798A8318" w14:textId="2D585388" w:rsidR="00D30E21" w:rsidRDefault="00C01C64" w:rsidP="00D30E21">
      <w:pPr>
        <w:pStyle w:val="ListParagraph"/>
        <w:ind w:left="1440"/>
        <w:jc w:val="both"/>
        <w:rPr>
          <w:rFonts w:cstheme="minorHAnsi"/>
        </w:rPr>
      </w:pPr>
      <w:sdt>
        <w:sdtPr>
          <w:rPr>
            <w:rFonts w:cstheme="minorHAnsi"/>
          </w:rPr>
          <w:id w:val="206383868"/>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112560562"/>
          <w:lock w:val="sdtContentLocked"/>
          <w:placeholder>
            <w:docPart w:val="DefaultPlaceholder_-1854013440"/>
          </w:placeholder>
        </w:sdtPr>
        <w:sdtEndPr/>
        <w:sdtContent>
          <w:r w:rsidR="00D30E21">
            <w:rPr>
              <w:rFonts w:cstheme="minorHAnsi"/>
            </w:rPr>
            <w:t>Threaded Discussion Forums</w:t>
          </w:r>
        </w:sdtContent>
      </w:sdt>
    </w:p>
    <w:p w14:paraId="3EB67D2F" w14:textId="612E61A2" w:rsidR="00D30E21" w:rsidRDefault="00C01C64" w:rsidP="00D30E21">
      <w:pPr>
        <w:pStyle w:val="ListParagraph"/>
        <w:ind w:left="1440"/>
        <w:jc w:val="both"/>
        <w:rPr>
          <w:rFonts w:cstheme="minorHAnsi"/>
        </w:rPr>
      </w:pPr>
      <w:sdt>
        <w:sdtPr>
          <w:rPr>
            <w:rFonts w:cstheme="minorHAnsi"/>
          </w:rPr>
          <w:id w:val="-287355210"/>
          <w14:checkbox>
            <w14:checked w14:val="0"/>
            <w14:checkedState w14:val="2612" w14:font="MS Gothic"/>
            <w14:uncheckedState w14:val="2610" w14:font="MS Gothic"/>
          </w14:checkbox>
        </w:sdtPr>
        <w:sdtEndPr/>
        <w:sdtContent>
          <w:r w:rsidR="00D30E21">
            <w:rPr>
              <w:rFonts w:ascii="MS Gothic" w:eastAsia="MS Gothic" w:hAnsi="MS Gothic" w:cstheme="minorHAnsi" w:hint="eastAsia"/>
            </w:rPr>
            <w:t>☐</w:t>
          </w:r>
        </w:sdtContent>
      </w:sdt>
      <w:r w:rsidR="00D30E21">
        <w:rPr>
          <w:rFonts w:cstheme="minorHAnsi"/>
        </w:rPr>
        <w:t xml:space="preserve"> </w:t>
      </w:r>
      <w:sdt>
        <w:sdtPr>
          <w:rPr>
            <w:rFonts w:cstheme="minorHAnsi"/>
          </w:rPr>
          <w:id w:val="-1765225082"/>
          <w:lock w:val="sdtContentLocked"/>
          <w:placeholder>
            <w:docPart w:val="DefaultPlaceholder_-1854013440"/>
          </w:placeholder>
        </w:sdtPr>
        <w:sdtEndPr/>
        <w:sdtContent>
          <w:r w:rsidR="00D30E21">
            <w:rPr>
              <w:rFonts w:cstheme="minorHAnsi"/>
            </w:rPr>
            <w:t>Assigned Group Projects</w:t>
          </w:r>
        </w:sdtContent>
      </w:sdt>
    </w:p>
    <w:p w14:paraId="687845A0" w14:textId="202F0C36" w:rsidR="00D30E21" w:rsidRDefault="00C01C64" w:rsidP="00D30E21">
      <w:pPr>
        <w:pStyle w:val="ListParagraph"/>
        <w:ind w:left="1440"/>
        <w:jc w:val="both"/>
        <w:rPr>
          <w:rFonts w:cstheme="minorHAnsi"/>
        </w:rPr>
      </w:pPr>
      <w:sdt>
        <w:sdtPr>
          <w:rPr>
            <w:rFonts w:cstheme="minorHAnsi"/>
          </w:rPr>
          <w:id w:val="2114938893"/>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D30E21">
        <w:rPr>
          <w:rFonts w:cstheme="minorHAnsi"/>
        </w:rPr>
        <w:t xml:space="preserve"> </w:t>
      </w:r>
      <w:sdt>
        <w:sdtPr>
          <w:rPr>
            <w:rFonts w:cstheme="minorHAnsi"/>
          </w:rPr>
          <w:id w:val="1036857790"/>
          <w:lock w:val="sdtContentLocked"/>
          <w:placeholder>
            <w:docPart w:val="DefaultPlaceholder_-1854013440"/>
          </w:placeholder>
        </w:sdtPr>
        <w:sdtEndPr/>
        <w:sdtContent>
          <w:r w:rsidR="00B26C8E">
            <w:rPr>
              <w:rFonts w:cstheme="minorHAnsi"/>
            </w:rPr>
            <w:t>Threaded Discussions</w:t>
          </w:r>
        </w:sdtContent>
      </w:sdt>
    </w:p>
    <w:p w14:paraId="1A74714B" w14:textId="7B61A8DA" w:rsidR="00B26C8E" w:rsidRDefault="00C01C64" w:rsidP="00D30E21">
      <w:pPr>
        <w:pStyle w:val="ListParagraph"/>
        <w:ind w:left="1440"/>
        <w:jc w:val="both"/>
        <w:rPr>
          <w:rFonts w:cstheme="minorHAnsi"/>
        </w:rPr>
      </w:pPr>
      <w:sdt>
        <w:sdtPr>
          <w:rPr>
            <w:rFonts w:cstheme="minorHAnsi"/>
          </w:rPr>
          <w:id w:val="-1878456775"/>
          <w14:checkbox>
            <w14:checked w14:val="0"/>
            <w14:checkedState w14:val="2612" w14:font="MS Gothic"/>
            <w14:uncheckedState w14:val="2610" w14:font="MS Gothic"/>
          </w14:checkbox>
        </w:sdtPr>
        <w:sdtEndPr/>
        <w:sdtContent>
          <w:r w:rsidR="00B26C8E">
            <w:rPr>
              <w:rFonts w:ascii="MS Gothic" w:eastAsia="MS Gothic" w:hAnsi="MS Gothic" w:cstheme="minorHAnsi" w:hint="eastAsia"/>
            </w:rPr>
            <w:t>☐</w:t>
          </w:r>
        </w:sdtContent>
      </w:sdt>
      <w:r w:rsidR="00B26C8E">
        <w:rPr>
          <w:rFonts w:cstheme="minorHAnsi"/>
        </w:rPr>
        <w:t xml:space="preserve"> </w:t>
      </w:r>
      <w:sdt>
        <w:sdtPr>
          <w:rPr>
            <w:rFonts w:cstheme="minorHAnsi"/>
          </w:rPr>
          <w:id w:val="-651288292"/>
          <w:lock w:val="sdtContentLocked"/>
          <w:placeholder>
            <w:docPart w:val="DefaultPlaceholder_-1854013440"/>
          </w:placeholder>
        </w:sdtPr>
        <w:sdtEndPr/>
        <w:sdtContent>
          <w:r w:rsidR="00B26C8E">
            <w:rPr>
              <w:rFonts w:cstheme="minorHAnsi"/>
            </w:rPr>
            <w:t>Notebowl</w:t>
          </w:r>
        </w:sdtContent>
      </w:sdt>
    </w:p>
    <w:p w14:paraId="283E664D" w14:textId="7C78764B" w:rsidR="00B26C8E" w:rsidRDefault="00C01C64" w:rsidP="00D30E21">
      <w:pPr>
        <w:pStyle w:val="ListParagraph"/>
        <w:ind w:left="1440"/>
        <w:jc w:val="both"/>
        <w:rPr>
          <w:rFonts w:cstheme="minorHAnsi"/>
        </w:rPr>
      </w:pPr>
      <w:sdt>
        <w:sdtPr>
          <w:rPr>
            <w:rFonts w:cstheme="minorHAnsi"/>
          </w:rPr>
          <w:id w:val="1162356681"/>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B26C8E">
        <w:rPr>
          <w:rFonts w:cstheme="minorHAnsi"/>
        </w:rPr>
        <w:t xml:space="preserve"> </w:t>
      </w:r>
      <w:sdt>
        <w:sdtPr>
          <w:rPr>
            <w:rFonts w:cstheme="minorHAnsi"/>
          </w:rPr>
          <w:id w:val="-1867137701"/>
          <w:lock w:val="sdtContentLocked"/>
          <w:placeholder>
            <w:docPart w:val="DefaultPlaceholder_-1854013440"/>
          </w:placeholder>
        </w:sdtPr>
        <w:sdtEndPr/>
        <w:sdtContent>
          <w:r w:rsidR="00B26C8E">
            <w:rPr>
              <w:rFonts w:cstheme="minorHAnsi"/>
            </w:rPr>
            <w:t>Peer-to-Peer Feedback</w:t>
          </w:r>
        </w:sdtContent>
      </w:sdt>
    </w:p>
    <w:p w14:paraId="5838F91C" w14:textId="3E2E8DCD" w:rsidR="00B26C8E" w:rsidRDefault="00C01C64" w:rsidP="00D30E21">
      <w:pPr>
        <w:pStyle w:val="ListParagraph"/>
        <w:ind w:left="1440"/>
        <w:jc w:val="both"/>
        <w:rPr>
          <w:rFonts w:cstheme="minorHAnsi"/>
        </w:rPr>
      </w:pPr>
      <w:sdt>
        <w:sdtPr>
          <w:rPr>
            <w:rFonts w:cstheme="minorHAnsi"/>
          </w:rPr>
          <w:id w:val="-667396976"/>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B26C8E">
        <w:rPr>
          <w:rFonts w:cstheme="minorHAnsi"/>
        </w:rPr>
        <w:t xml:space="preserve"> </w:t>
      </w:r>
      <w:sdt>
        <w:sdtPr>
          <w:rPr>
            <w:rFonts w:cstheme="minorHAnsi"/>
          </w:rPr>
          <w:id w:val="-129477738"/>
          <w:lock w:val="sdtContentLocked"/>
          <w:placeholder>
            <w:docPart w:val="DefaultPlaceholder_-1854013440"/>
          </w:placeholder>
        </w:sdtPr>
        <w:sdtEndPr/>
        <w:sdtContent>
          <w:r w:rsidR="00B26C8E">
            <w:rPr>
              <w:rFonts w:cstheme="minorHAnsi"/>
            </w:rPr>
            <w:t>Synchronous Online Meetings</w:t>
          </w:r>
        </w:sdtContent>
      </w:sdt>
    </w:p>
    <w:p w14:paraId="4C30EC1D" w14:textId="7201A780" w:rsidR="00B26C8E" w:rsidRDefault="00C01C64" w:rsidP="00B26C8E">
      <w:pPr>
        <w:pStyle w:val="ListParagraph"/>
        <w:ind w:left="1440"/>
        <w:jc w:val="both"/>
        <w:rPr>
          <w:rFonts w:cstheme="minorHAnsi"/>
        </w:rPr>
      </w:pPr>
      <w:sdt>
        <w:sdtPr>
          <w:rPr>
            <w:rFonts w:cstheme="minorHAnsi"/>
          </w:rPr>
          <w:id w:val="-47228343"/>
          <w14:checkbox>
            <w14:checked w14:val="1"/>
            <w14:checkedState w14:val="2612" w14:font="MS Gothic"/>
            <w14:uncheckedState w14:val="2610" w14:font="MS Gothic"/>
          </w14:checkbox>
        </w:sdtPr>
        <w:sdtEndPr/>
        <w:sdtContent>
          <w:r w:rsidR="00EA2310">
            <w:rPr>
              <w:rFonts w:ascii="MS Gothic" w:eastAsia="MS Gothic" w:hAnsi="MS Gothic" w:cstheme="minorHAnsi" w:hint="eastAsia"/>
            </w:rPr>
            <w:t>☒</w:t>
          </w:r>
        </w:sdtContent>
      </w:sdt>
      <w:r w:rsidR="00B26C8E">
        <w:rPr>
          <w:rFonts w:cstheme="minorHAnsi"/>
        </w:rPr>
        <w:t xml:space="preserve"> </w:t>
      </w:r>
      <w:sdt>
        <w:sdtPr>
          <w:rPr>
            <w:rFonts w:cstheme="minorHAnsi"/>
          </w:rPr>
          <w:id w:val="1240133065"/>
          <w:lock w:val="sdtContentLocked"/>
          <w:placeholder>
            <w:docPart w:val="DefaultPlaceholder_-1854013440"/>
          </w:placeholder>
        </w:sdtPr>
        <w:sdtEndPr/>
        <w:sdtContent>
          <w:r w:rsidR="00B26C8E">
            <w:rPr>
              <w:rFonts w:cstheme="minorHAnsi"/>
            </w:rPr>
            <w:t>Other – If other, please explain.</w:t>
          </w:r>
        </w:sdtContent>
      </w:sdt>
      <w:r w:rsidR="00B26C8E">
        <w:rPr>
          <w:rFonts w:cstheme="minorHAnsi"/>
        </w:rPr>
        <w:t xml:space="preserve"> </w:t>
      </w:r>
      <w:r w:rsidR="00EA2310" w:rsidRPr="00EA2310">
        <w:rPr>
          <w:rFonts w:cstheme="minorHAnsi"/>
        </w:rPr>
        <w:t>Zoom Breakout rooms may be used.</w:t>
      </w:r>
    </w:p>
    <w:sdt>
      <w:sdtPr>
        <w:rPr>
          <w:rFonts w:cstheme="minorHAnsi"/>
        </w:rPr>
        <w:id w:val="-1731611167"/>
        <w:lock w:val="sdtContentLocked"/>
        <w:placeholder>
          <w:docPart w:val="DefaultPlaceholder_-1854013440"/>
        </w:placeholder>
      </w:sdtPr>
      <w:sdtEndPr/>
      <w:sdtContent>
        <w:p w14:paraId="22041CF2" w14:textId="2BF76185" w:rsidR="00B26C8E" w:rsidRDefault="00B26C8E" w:rsidP="00B26C8E">
          <w:pPr>
            <w:pStyle w:val="ListParagraph"/>
            <w:numPr>
              <w:ilvl w:val="0"/>
              <w:numId w:val="1"/>
            </w:numPr>
            <w:jc w:val="both"/>
            <w:rPr>
              <w:rFonts w:cstheme="minorHAnsi"/>
            </w:rPr>
          </w:pPr>
          <w:r w:rsidRPr="00B26C8E">
            <w:rPr>
              <w:rFonts w:cstheme="minorHAnsi"/>
              <w:b/>
              <w:bCs/>
            </w:rPr>
            <w:t>Describe what students in this online version of the course will do in a typical week on this class. Include the process from the point of logging in.</w:t>
          </w:r>
        </w:p>
      </w:sdtContent>
    </w:sdt>
    <w:p w14:paraId="66B96413" w14:textId="4A4D36FD" w:rsidR="00B26C8E" w:rsidRDefault="00EA2310" w:rsidP="00B26C8E">
      <w:pPr>
        <w:pStyle w:val="ListParagraph"/>
        <w:jc w:val="both"/>
        <w:rPr>
          <w:rFonts w:cstheme="minorHAnsi"/>
        </w:rPr>
      </w:pPr>
      <w:r>
        <w:rPr>
          <w:rFonts w:cstheme="minorHAnsi"/>
        </w:rPr>
        <w:t xml:space="preserve">Students will access their </w:t>
      </w:r>
      <w:r w:rsidRPr="00EA2310">
        <w:rPr>
          <w:rFonts w:cstheme="minorHAnsi"/>
        </w:rPr>
        <w:t xml:space="preserve">MUS 101 course through the LMS and be directed to a main page of necessary tasks, either in the form of a To-Do list, Announcement, or other directive. The course will be divided into Modules or sections which correlate to the textbook used. Each week, content material presented and assignments required will correspond with the course description, outcomes, and objectives. </w:t>
      </w:r>
      <w:r>
        <w:rPr>
          <w:rFonts w:cstheme="minorHAnsi"/>
        </w:rPr>
        <w:t>The study of m</w:t>
      </w:r>
      <w:r w:rsidRPr="00EA2310">
        <w:rPr>
          <w:rFonts w:cstheme="minorHAnsi"/>
        </w:rPr>
        <w:t>usic terminology, elements of music (pitch, duration, intensity, and timbre), rhythmic analysis, major scales and their key signatures, chromatic scales, intervals, and solfeggio syllables</w:t>
      </w:r>
      <w:r>
        <w:rPr>
          <w:rFonts w:cstheme="minorHAnsi"/>
        </w:rPr>
        <w:t xml:space="preserve"> </w:t>
      </w:r>
      <w:r w:rsidRPr="00EA2310">
        <w:rPr>
          <w:rFonts w:cstheme="minorHAnsi"/>
        </w:rPr>
        <w:t>will</w:t>
      </w:r>
      <w:r>
        <w:rPr>
          <w:rFonts w:cstheme="minorHAnsi"/>
        </w:rPr>
        <w:t xml:space="preserve"> all</w:t>
      </w:r>
      <w:r w:rsidRPr="00EA2310">
        <w:rPr>
          <w:rFonts w:cstheme="minorHAnsi"/>
        </w:rPr>
        <w:t xml:space="preserve"> be </w:t>
      </w:r>
      <w:r>
        <w:rPr>
          <w:rFonts w:cstheme="minorHAnsi"/>
        </w:rPr>
        <w:t>introduced</w:t>
      </w:r>
      <w:r w:rsidRPr="00EA2310">
        <w:rPr>
          <w:rFonts w:cstheme="minorHAnsi"/>
        </w:rPr>
        <w:t xml:space="preserve"> either synchronously or asynchronously per the instructor’s preference. Given the content, it is reasonable to require weekly assignments, rhythm sheets, discussions and/or peer review of material, and weekly or regular assessments through quizzes and exams.</w:t>
      </w:r>
      <w:r>
        <w:rPr>
          <w:rFonts w:cstheme="minorHAnsi"/>
        </w:rPr>
        <w:t xml:space="preserve"> Some </w:t>
      </w:r>
      <w:proofErr w:type="gramStart"/>
      <w:r>
        <w:rPr>
          <w:rFonts w:cstheme="minorHAnsi"/>
        </w:rPr>
        <w:t>third party</w:t>
      </w:r>
      <w:proofErr w:type="gramEnd"/>
      <w:r>
        <w:rPr>
          <w:rFonts w:cstheme="minorHAnsi"/>
        </w:rPr>
        <w:t xml:space="preserve"> sources may be used by the instructor to supplement learning, i.e. musictheory.net, Teoria, Music Tech Teacher, and other free online resources.</w:t>
      </w:r>
    </w:p>
    <w:sdt>
      <w:sdtPr>
        <w:rPr>
          <w:rFonts w:cstheme="minorHAnsi"/>
          <w:b/>
          <w:bCs/>
        </w:rPr>
        <w:id w:val="-2095311380"/>
        <w:lock w:val="sdtContentLocked"/>
        <w:placeholder>
          <w:docPart w:val="DefaultPlaceholder_-1854013440"/>
        </w:placeholder>
      </w:sdtPr>
      <w:sdtEndPr/>
      <w:sdtContent>
        <w:p w14:paraId="4E0B1112" w14:textId="0A6E3906" w:rsidR="00B26C8E" w:rsidRPr="00A521B7" w:rsidRDefault="00B26C8E" w:rsidP="00B26C8E">
          <w:pPr>
            <w:pStyle w:val="ListParagraph"/>
            <w:numPr>
              <w:ilvl w:val="0"/>
              <w:numId w:val="1"/>
            </w:numPr>
            <w:jc w:val="both"/>
            <w:rPr>
              <w:rFonts w:cstheme="minorHAnsi"/>
              <w:b/>
              <w:bCs/>
            </w:rPr>
          </w:pPr>
          <w:r w:rsidRPr="00A521B7">
            <w:rPr>
              <w:rFonts w:cstheme="minorHAnsi"/>
              <w:b/>
              <w:bCs/>
            </w:rPr>
            <w:t>Provide the statement that will be included in the syllabus for this course that communicates to students the frequency and timeliness of instructor-initiated contact and student feedback.</w:t>
          </w:r>
        </w:p>
      </w:sdtContent>
    </w:sdt>
    <w:p w14:paraId="00C308E4" w14:textId="77777777" w:rsidR="00E21121" w:rsidRDefault="00E21121" w:rsidP="00E21121">
      <w:pPr>
        <w:pStyle w:val="ListParagraph"/>
        <w:rPr>
          <w:rFonts w:cstheme="minorHAnsi"/>
        </w:rPr>
      </w:pPr>
    </w:p>
    <w:p w14:paraId="75C8DD12" w14:textId="192A2465" w:rsidR="00E21121" w:rsidRPr="00E21121" w:rsidRDefault="00E21121" w:rsidP="00E21121">
      <w:pPr>
        <w:pStyle w:val="ListParagraph"/>
        <w:rPr>
          <w:rFonts w:cstheme="minorHAnsi"/>
        </w:rPr>
      </w:pPr>
      <w:r w:rsidRPr="00E21121">
        <w:rPr>
          <w:rFonts w:cstheme="minorHAnsi"/>
        </w:rPr>
        <w:t xml:space="preserve">I will be posting Announcements weekly on our upcoming Lessons, Assignments, and Assessments. Upon submission of Assignments, the student may expect feedback within 7-10 business days through the form of private comments. Students may also message directly through LMS messenger or email questions or concerns, which will be responded to within a 24-hour period. </w:t>
      </w:r>
    </w:p>
    <w:p w14:paraId="35D5FF30" w14:textId="77777777" w:rsidR="00E21121" w:rsidRPr="00E21121" w:rsidRDefault="00E21121" w:rsidP="00E21121">
      <w:pPr>
        <w:pStyle w:val="ListParagraph"/>
        <w:rPr>
          <w:rFonts w:cstheme="minorHAnsi"/>
        </w:rPr>
      </w:pPr>
    </w:p>
    <w:p w14:paraId="24B4F307" w14:textId="38339B6A" w:rsidR="00B26C8E" w:rsidRPr="00E21121" w:rsidRDefault="00E21121" w:rsidP="00E21121">
      <w:pPr>
        <w:pStyle w:val="ListParagraph"/>
        <w:rPr>
          <w:rFonts w:cstheme="minorHAnsi"/>
        </w:rPr>
      </w:pPr>
      <w:r w:rsidRPr="00E21121">
        <w:rPr>
          <w:rFonts w:cstheme="minorHAnsi"/>
        </w:rPr>
        <w:t xml:space="preserve"> A statement will also be included in the syllabus about technology requirements which should include a web cam, system microphone, and </w:t>
      </w:r>
      <w:r>
        <w:rPr>
          <w:rFonts w:cstheme="minorHAnsi"/>
        </w:rPr>
        <w:t>standard class supplies such as staff paper</w:t>
      </w:r>
      <w:r w:rsidRPr="00E21121">
        <w:rPr>
          <w:rFonts w:cstheme="minorHAnsi"/>
        </w:rPr>
        <w:t>.</w:t>
      </w:r>
    </w:p>
    <w:p w14:paraId="68D73FBC" w14:textId="77777777" w:rsidR="00B26C8E" w:rsidRDefault="00B26C8E" w:rsidP="00B26C8E">
      <w:pPr>
        <w:pStyle w:val="ListParagraph"/>
        <w:jc w:val="both"/>
        <w:rPr>
          <w:rFonts w:cstheme="minorHAnsi"/>
        </w:rPr>
      </w:pPr>
    </w:p>
    <w:sdt>
      <w:sdtPr>
        <w:rPr>
          <w:rFonts w:cstheme="minorHAnsi"/>
          <w:b/>
          <w:bCs/>
        </w:rPr>
        <w:id w:val="-968512614"/>
        <w:lock w:val="sdtContentLocked"/>
        <w:placeholder>
          <w:docPart w:val="DefaultPlaceholder_-1854013440"/>
        </w:placeholder>
      </w:sdtPr>
      <w:sdtEndPr/>
      <w:sdtContent>
        <w:p w14:paraId="35E016A0" w14:textId="72EC025A" w:rsidR="00B26C8E" w:rsidRPr="00A521B7" w:rsidRDefault="00B26C8E" w:rsidP="00B26C8E">
          <w:pPr>
            <w:pStyle w:val="ListParagraph"/>
            <w:numPr>
              <w:ilvl w:val="0"/>
              <w:numId w:val="1"/>
            </w:numPr>
            <w:jc w:val="both"/>
            <w:rPr>
              <w:rFonts w:cstheme="minorHAnsi"/>
              <w:b/>
              <w:bCs/>
            </w:rPr>
          </w:pPr>
          <w:r w:rsidRPr="00A521B7">
            <w:rPr>
              <w:rFonts w:cstheme="minorHAnsi"/>
              <w:b/>
              <w:bCs/>
            </w:rPr>
            <w:t xml:space="preserve">Provide a specific example of how regular and effective student-student interaction may occur in this online course. </w:t>
          </w:r>
        </w:p>
      </w:sdtContent>
    </w:sdt>
    <w:p w14:paraId="114E4421" w14:textId="3DCCD085" w:rsidR="00B26C8E" w:rsidRDefault="00E21121" w:rsidP="00B26C8E">
      <w:pPr>
        <w:pStyle w:val="ListParagraph"/>
        <w:jc w:val="both"/>
        <w:rPr>
          <w:rFonts w:cstheme="minorHAnsi"/>
        </w:rPr>
      </w:pPr>
      <w:r>
        <w:rPr>
          <w:rFonts w:cstheme="minorHAnsi"/>
        </w:rPr>
        <w:t xml:space="preserve">One example of regular and effective </w:t>
      </w:r>
      <w:r w:rsidRPr="00E21121">
        <w:rPr>
          <w:rFonts w:cstheme="minorHAnsi"/>
        </w:rPr>
        <w:t>student-to-student interaction may be the inclusion of moderated Discussion Boards. Assignments will be given and submitted by students, with a requirement of two or more responses to others for full credit on the assignment. Engagement between students would consist of constructive comments, feedback, and questions</w:t>
      </w:r>
      <w:r>
        <w:rPr>
          <w:rFonts w:cstheme="minorHAnsi"/>
        </w:rPr>
        <w:t xml:space="preserve"> to and from each other</w:t>
      </w:r>
      <w:r w:rsidRPr="00E21121">
        <w:rPr>
          <w:rFonts w:cstheme="minorHAnsi"/>
        </w:rPr>
        <w:t>.</w:t>
      </w:r>
    </w:p>
    <w:p w14:paraId="3364D299" w14:textId="77777777" w:rsidR="00E21121" w:rsidRDefault="00E21121" w:rsidP="00B26C8E">
      <w:pPr>
        <w:pStyle w:val="ListParagraph"/>
        <w:jc w:val="both"/>
        <w:rPr>
          <w:rFonts w:cstheme="minorHAnsi"/>
        </w:rPr>
      </w:pPr>
    </w:p>
    <w:p w14:paraId="43474414" w14:textId="77777777" w:rsidR="00E21121" w:rsidRDefault="00C01C64" w:rsidP="00E21121">
      <w:pPr>
        <w:pStyle w:val="ListParagraph"/>
        <w:numPr>
          <w:ilvl w:val="0"/>
          <w:numId w:val="1"/>
        </w:numPr>
        <w:jc w:val="both"/>
        <w:rPr>
          <w:rFonts w:cstheme="minorHAnsi"/>
        </w:rPr>
      </w:pPr>
      <w:sdt>
        <w:sdtPr>
          <w:rPr>
            <w:rFonts w:cstheme="minorHAnsi"/>
          </w:rPr>
          <w:id w:val="-2020615791"/>
          <w:lock w:val="sdtContentLocked"/>
          <w:placeholder>
            <w:docPart w:val="DefaultPlaceholder_-1854013440"/>
          </w:placeholder>
        </w:sdtPr>
        <w:sdtEndPr/>
        <w:sdtContent>
          <w:r w:rsidR="00B26C8E" w:rsidRPr="00A521B7">
            <w:rPr>
              <w:rFonts w:cstheme="minorHAnsi"/>
              <w:b/>
              <w:bCs/>
            </w:rPr>
            <w:t xml:space="preserve">Provide a specific example of how regular and effective instructor-student interaction may occur in this online course. </w:t>
          </w:r>
        </w:sdtContent>
      </w:sdt>
    </w:p>
    <w:p w14:paraId="3D501C1F" w14:textId="7AC4DB55" w:rsidR="00E21121" w:rsidRPr="00E21121" w:rsidRDefault="00E21121" w:rsidP="00E21121">
      <w:pPr>
        <w:ind w:left="720"/>
        <w:jc w:val="both"/>
        <w:rPr>
          <w:rFonts w:cstheme="minorHAnsi"/>
        </w:rPr>
      </w:pPr>
      <w:r w:rsidRPr="00E21121">
        <w:rPr>
          <w:rFonts w:cstheme="minorHAnsi"/>
        </w:rPr>
        <w:lastRenderedPageBreak/>
        <w:t xml:space="preserve">One example </w:t>
      </w:r>
      <w:r w:rsidRPr="00E21121">
        <w:rPr>
          <w:rFonts w:cstheme="minorHAnsi"/>
        </w:rPr>
        <w:t>of regular and effective instructor-to-student interaction would be feedback through the comments section of a student’s assignment. For example, if an instructor creates a</w:t>
      </w:r>
      <w:r>
        <w:rPr>
          <w:rFonts w:cstheme="minorHAnsi"/>
        </w:rPr>
        <w:t>n</w:t>
      </w:r>
      <w:r w:rsidRPr="00E21121">
        <w:rPr>
          <w:rFonts w:cstheme="minorHAnsi"/>
        </w:rPr>
        <w:t xml:space="preserve"> </w:t>
      </w:r>
      <w:r>
        <w:rPr>
          <w:rFonts w:cstheme="minorHAnsi"/>
        </w:rPr>
        <w:t>interval</w:t>
      </w:r>
      <w:r w:rsidRPr="00E21121">
        <w:rPr>
          <w:rFonts w:cstheme="minorHAnsi"/>
        </w:rPr>
        <w:t xml:space="preserve"> assignment to be submitted by the student in the form of a </w:t>
      </w:r>
      <w:r>
        <w:rPr>
          <w:rFonts w:cstheme="minorHAnsi"/>
        </w:rPr>
        <w:t>handout</w:t>
      </w:r>
      <w:r w:rsidRPr="00E21121">
        <w:rPr>
          <w:rFonts w:cstheme="minorHAnsi"/>
        </w:rPr>
        <w:t xml:space="preserve"> (acceptable file formats are up to the instructor), the instructor would </w:t>
      </w:r>
      <w:r>
        <w:rPr>
          <w:rFonts w:cstheme="minorHAnsi"/>
        </w:rPr>
        <w:t>grade and asses the</w:t>
      </w:r>
      <w:r w:rsidRPr="00E21121">
        <w:rPr>
          <w:rFonts w:cstheme="minorHAnsi"/>
        </w:rPr>
        <w:t xml:space="preserve"> submission, and give individual feedback about this </w:t>
      </w:r>
      <w:r>
        <w:rPr>
          <w:rFonts w:cstheme="minorHAnsi"/>
        </w:rPr>
        <w:t>assignment</w:t>
      </w:r>
      <w:r w:rsidRPr="00E21121">
        <w:rPr>
          <w:rFonts w:cstheme="minorHAnsi"/>
        </w:rPr>
        <w:t xml:space="preserve"> in a timely manner.</w:t>
      </w:r>
    </w:p>
    <w:sectPr w:rsidR="00E21121" w:rsidRPr="00E21121" w:rsidSect="001E310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4C880" w14:textId="77777777" w:rsidR="00C01C64" w:rsidRDefault="00C01C64" w:rsidP="001E310D">
      <w:pPr>
        <w:spacing w:after="0" w:line="240" w:lineRule="auto"/>
      </w:pPr>
      <w:r>
        <w:separator/>
      </w:r>
    </w:p>
  </w:endnote>
  <w:endnote w:type="continuationSeparator" w:id="0">
    <w:p w14:paraId="26A6AF3B" w14:textId="77777777" w:rsidR="00C01C64" w:rsidRDefault="00C01C64"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A3A9" w14:textId="77777777" w:rsidR="00C01C64" w:rsidRDefault="00C01C64" w:rsidP="001E310D">
      <w:pPr>
        <w:spacing w:after="0" w:line="240" w:lineRule="auto"/>
      </w:pPr>
      <w:r>
        <w:separator/>
      </w:r>
    </w:p>
  </w:footnote>
  <w:footnote w:type="continuationSeparator" w:id="0">
    <w:p w14:paraId="229EB6D1" w14:textId="77777777" w:rsidR="00C01C64" w:rsidRDefault="00C01C64"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F0950"/>
    <w:multiLevelType w:val="hybridMultilevel"/>
    <w:tmpl w:val="2CB80532"/>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96725"/>
    <w:rsid w:val="000C3820"/>
    <w:rsid w:val="001B1CA2"/>
    <w:rsid w:val="001E310D"/>
    <w:rsid w:val="00286F73"/>
    <w:rsid w:val="002F2CF6"/>
    <w:rsid w:val="003046B3"/>
    <w:rsid w:val="0049092F"/>
    <w:rsid w:val="004B4A36"/>
    <w:rsid w:val="005B3DAB"/>
    <w:rsid w:val="0062136E"/>
    <w:rsid w:val="007F6641"/>
    <w:rsid w:val="008679D2"/>
    <w:rsid w:val="00877B13"/>
    <w:rsid w:val="008E69BB"/>
    <w:rsid w:val="009611FF"/>
    <w:rsid w:val="0099226B"/>
    <w:rsid w:val="00A521B7"/>
    <w:rsid w:val="00A57E16"/>
    <w:rsid w:val="00A71E83"/>
    <w:rsid w:val="00B1715F"/>
    <w:rsid w:val="00B26C8E"/>
    <w:rsid w:val="00C01C64"/>
    <w:rsid w:val="00D30E21"/>
    <w:rsid w:val="00D50D31"/>
    <w:rsid w:val="00DE3EE8"/>
    <w:rsid w:val="00E21121"/>
    <w:rsid w:val="00EA2310"/>
    <w:rsid w:val="00EA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7499">
      <w:bodyDiv w:val="1"/>
      <w:marLeft w:val="0"/>
      <w:marRight w:val="0"/>
      <w:marTop w:val="0"/>
      <w:marBottom w:val="0"/>
      <w:divBdr>
        <w:top w:val="none" w:sz="0" w:space="0" w:color="auto"/>
        <w:left w:val="none" w:sz="0" w:space="0" w:color="auto"/>
        <w:bottom w:val="none" w:sz="0" w:space="0" w:color="auto"/>
        <w:right w:val="none" w:sz="0" w:space="0" w:color="auto"/>
      </w:divBdr>
    </w:div>
    <w:div w:id="470365538">
      <w:bodyDiv w:val="1"/>
      <w:marLeft w:val="0"/>
      <w:marRight w:val="0"/>
      <w:marTop w:val="0"/>
      <w:marBottom w:val="0"/>
      <w:divBdr>
        <w:top w:val="none" w:sz="0" w:space="0" w:color="auto"/>
        <w:left w:val="none" w:sz="0" w:space="0" w:color="auto"/>
        <w:bottom w:val="none" w:sz="0" w:space="0" w:color="auto"/>
        <w:right w:val="none" w:sz="0" w:space="0" w:color="auto"/>
      </w:divBdr>
    </w:div>
    <w:div w:id="902714650">
      <w:bodyDiv w:val="1"/>
      <w:marLeft w:val="0"/>
      <w:marRight w:val="0"/>
      <w:marTop w:val="0"/>
      <w:marBottom w:val="0"/>
      <w:divBdr>
        <w:top w:val="none" w:sz="0" w:space="0" w:color="auto"/>
        <w:left w:val="none" w:sz="0" w:space="0" w:color="auto"/>
        <w:bottom w:val="none" w:sz="0" w:space="0" w:color="auto"/>
        <w:right w:val="none" w:sz="0" w:space="0" w:color="auto"/>
      </w:divBdr>
    </w:div>
    <w:div w:id="903835087">
      <w:bodyDiv w:val="1"/>
      <w:marLeft w:val="0"/>
      <w:marRight w:val="0"/>
      <w:marTop w:val="0"/>
      <w:marBottom w:val="0"/>
      <w:divBdr>
        <w:top w:val="none" w:sz="0" w:space="0" w:color="auto"/>
        <w:left w:val="none" w:sz="0" w:space="0" w:color="auto"/>
        <w:bottom w:val="none" w:sz="0" w:space="0" w:color="auto"/>
        <w:right w:val="none" w:sz="0" w:space="0" w:color="auto"/>
      </w:divBdr>
    </w:div>
    <w:div w:id="1209495347">
      <w:bodyDiv w:val="1"/>
      <w:marLeft w:val="0"/>
      <w:marRight w:val="0"/>
      <w:marTop w:val="0"/>
      <w:marBottom w:val="0"/>
      <w:divBdr>
        <w:top w:val="none" w:sz="0" w:space="0" w:color="auto"/>
        <w:left w:val="none" w:sz="0" w:space="0" w:color="auto"/>
        <w:bottom w:val="none" w:sz="0" w:space="0" w:color="auto"/>
        <w:right w:val="none" w:sz="0" w:space="0" w:color="auto"/>
      </w:divBdr>
    </w:div>
    <w:div w:id="1232276515">
      <w:bodyDiv w:val="1"/>
      <w:marLeft w:val="0"/>
      <w:marRight w:val="0"/>
      <w:marTop w:val="0"/>
      <w:marBottom w:val="0"/>
      <w:divBdr>
        <w:top w:val="none" w:sz="0" w:space="0" w:color="auto"/>
        <w:left w:val="none" w:sz="0" w:space="0" w:color="auto"/>
        <w:bottom w:val="none" w:sz="0" w:space="0" w:color="auto"/>
        <w:right w:val="none" w:sz="0" w:space="0" w:color="auto"/>
      </w:divBdr>
    </w:div>
    <w:div w:id="1461876926">
      <w:bodyDiv w:val="1"/>
      <w:marLeft w:val="0"/>
      <w:marRight w:val="0"/>
      <w:marTop w:val="0"/>
      <w:marBottom w:val="0"/>
      <w:divBdr>
        <w:top w:val="none" w:sz="0" w:space="0" w:color="auto"/>
        <w:left w:val="none" w:sz="0" w:space="0" w:color="auto"/>
        <w:bottom w:val="none" w:sz="0" w:space="0" w:color="auto"/>
        <w:right w:val="none" w:sz="0" w:space="0" w:color="auto"/>
      </w:divBdr>
    </w:div>
    <w:div w:id="1528718583">
      <w:bodyDiv w:val="1"/>
      <w:marLeft w:val="0"/>
      <w:marRight w:val="0"/>
      <w:marTop w:val="0"/>
      <w:marBottom w:val="0"/>
      <w:divBdr>
        <w:top w:val="none" w:sz="0" w:space="0" w:color="auto"/>
        <w:left w:val="none" w:sz="0" w:space="0" w:color="auto"/>
        <w:bottom w:val="none" w:sz="0" w:space="0" w:color="auto"/>
        <w:right w:val="none" w:sz="0" w:space="0" w:color="auto"/>
      </w:divBdr>
      <w:divsChild>
        <w:div w:id="917128406">
          <w:marLeft w:val="0"/>
          <w:marRight w:val="0"/>
          <w:marTop w:val="0"/>
          <w:marBottom w:val="0"/>
          <w:divBdr>
            <w:top w:val="none" w:sz="0" w:space="0" w:color="auto"/>
            <w:left w:val="none" w:sz="0" w:space="0" w:color="auto"/>
            <w:bottom w:val="none" w:sz="0" w:space="0" w:color="auto"/>
            <w:right w:val="none" w:sz="0" w:space="0" w:color="auto"/>
          </w:divBdr>
        </w:div>
        <w:div w:id="1696032687">
          <w:marLeft w:val="0"/>
          <w:marRight w:val="0"/>
          <w:marTop w:val="0"/>
          <w:marBottom w:val="0"/>
          <w:divBdr>
            <w:top w:val="none" w:sz="0" w:space="0" w:color="auto"/>
            <w:left w:val="none" w:sz="0" w:space="0" w:color="auto"/>
            <w:bottom w:val="none" w:sz="0" w:space="0" w:color="auto"/>
            <w:right w:val="none" w:sz="0" w:space="0" w:color="auto"/>
          </w:divBdr>
        </w:div>
        <w:div w:id="1331833641">
          <w:marLeft w:val="0"/>
          <w:marRight w:val="0"/>
          <w:marTop w:val="0"/>
          <w:marBottom w:val="0"/>
          <w:divBdr>
            <w:top w:val="none" w:sz="0" w:space="0" w:color="auto"/>
            <w:left w:val="none" w:sz="0" w:space="0" w:color="auto"/>
            <w:bottom w:val="none" w:sz="0" w:space="0" w:color="auto"/>
            <w:right w:val="none" w:sz="0" w:space="0" w:color="auto"/>
          </w:divBdr>
        </w:div>
      </w:divsChild>
    </w:div>
    <w:div w:id="1806582410">
      <w:bodyDiv w:val="1"/>
      <w:marLeft w:val="0"/>
      <w:marRight w:val="0"/>
      <w:marTop w:val="0"/>
      <w:marBottom w:val="0"/>
      <w:divBdr>
        <w:top w:val="none" w:sz="0" w:space="0" w:color="auto"/>
        <w:left w:val="none" w:sz="0" w:space="0" w:color="auto"/>
        <w:bottom w:val="none" w:sz="0" w:space="0" w:color="auto"/>
        <w:right w:val="none" w:sz="0" w:space="0" w:color="auto"/>
      </w:divBdr>
    </w:div>
    <w:div w:id="1898007546">
      <w:bodyDiv w:val="1"/>
      <w:marLeft w:val="0"/>
      <w:marRight w:val="0"/>
      <w:marTop w:val="0"/>
      <w:marBottom w:val="0"/>
      <w:divBdr>
        <w:top w:val="none" w:sz="0" w:space="0" w:color="auto"/>
        <w:left w:val="none" w:sz="0" w:space="0" w:color="auto"/>
        <w:bottom w:val="none" w:sz="0" w:space="0" w:color="auto"/>
        <w:right w:val="none" w:sz="0" w:space="0" w:color="auto"/>
      </w:divBdr>
    </w:div>
    <w:div w:id="19183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FF230B9-2C4E-4905-84B4-8DACAB97C2F5}"/>
      </w:docPartPr>
      <w:docPartBody>
        <w:p w:rsidR="00EA0B08" w:rsidRDefault="00EB1B37">
          <w:r w:rsidRPr="007B30AE">
            <w:rPr>
              <w:rStyle w:val="PlaceholderText"/>
            </w:rPr>
            <w:t>Click or tap here to enter text.</w:t>
          </w:r>
        </w:p>
      </w:docPartBody>
    </w:docPart>
    <w:docPart>
      <w:docPartPr>
        <w:name w:val="601A3655F4E64AA6AE3CE2CD3E86D83E"/>
        <w:category>
          <w:name w:val="General"/>
          <w:gallery w:val="placeholder"/>
        </w:category>
        <w:types>
          <w:type w:val="bbPlcHdr"/>
        </w:types>
        <w:behaviors>
          <w:behavior w:val="content"/>
        </w:behaviors>
        <w:guid w:val="{7D0CF517-2FA7-4C47-B0A5-B0CDCAC0242B}"/>
      </w:docPartPr>
      <w:docPartBody>
        <w:p w:rsidR="00C01B3F" w:rsidRPr="00B1715F" w:rsidRDefault="00C01B3F" w:rsidP="00B1715F">
          <w:pPr>
            <w:pStyle w:val="ListParagraph"/>
            <w:numPr>
              <w:ilvl w:val="0"/>
              <w:numId w:val="1"/>
            </w:numPr>
            <w:jc w:val="both"/>
            <w:rPr>
              <w:rFonts w:cstheme="minorHAnsi"/>
              <w:b/>
              <w:bCs/>
            </w:rPr>
          </w:pPr>
          <w:r w:rsidRPr="00B1715F">
            <w:rPr>
              <w:rFonts w:cstheme="minorHAnsi"/>
              <w:b/>
              <w:bCs/>
            </w:rPr>
            <w:t xml:space="preserve">Please select the distance education methods that describe how the course content will be delivered. </w:t>
          </w:r>
        </w:p>
        <w:p w:rsidR="00EA0B08" w:rsidRDefault="00C01B3F" w:rsidP="00C01B3F">
          <w:pPr>
            <w:pStyle w:val="601A3655F4E64AA6AE3CE2CD3E86D83E7"/>
          </w:pPr>
          <w:r w:rsidRPr="001E310D">
            <w:rPr>
              <w:rFonts w:cstheme="minorHAnsi"/>
              <w:b/>
              <w:bCs/>
            </w:rPr>
            <w:t xml:space="preserve">NOTE: Please check ALL methods that will be used for offering this course, even if previously approved.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37"/>
    <w:rsid w:val="00400E84"/>
    <w:rsid w:val="008019E0"/>
    <w:rsid w:val="009C2276"/>
    <w:rsid w:val="00C01B3F"/>
    <w:rsid w:val="00EA0B08"/>
    <w:rsid w:val="00EB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B37"/>
    <w:rPr>
      <w:color w:val="808080"/>
    </w:rPr>
  </w:style>
  <w:style w:type="paragraph" w:styleId="ListParagraph">
    <w:name w:val="List Paragraph"/>
    <w:basedOn w:val="Normal"/>
    <w:uiPriority w:val="34"/>
    <w:qFormat/>
    <w:rsid w:val="00C01B3F"/>
    <w:pPr>
      <w:ind w:left="720"/>
      <w:contextualSpacing/>
    </w:pPr>
    <w:rPr>
      <w:rFonts w:eastAsiaTheme="minorHAnsi"/>
    </w:rPr>
  </w:style>
  <w:style w:type="paragraph" w:customStyle="1" w:styleId="601A3655F4E64AA6AE3CE2CD3E86D83E">
    <w:name w:val="601A3655F4E64AA6AE3CE2CD3E86D83E"/>
    <w:rsid w:val="00EB1B37"/>
    <w:pPr>
      <w:ind w:left="720"/>
      <w:contextualSpacing/>
    </w:pPr>
    <w:rPr>
      <w:rFonts w:eastAsiaTheme="minorHAnsi"/>
    </w:rPr>
  </w:style>
  <w:style w:type="paragraph" w:styleId="Footer">
    <w:name w:val="footer"/>
    <w:basedOn w:val="Normal"/>
    <w:link w:val="FooterChar"/>
    <w:uiPriority w:val="99"/>
    <w:unhideWhenUsed/>
    <w:rsid w:val="00EB1B3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B1B37"/>
    <w:rPr>
      <w:rFonts w:eastAsiaTheme="minorHAnsi"/>
    </w:rPr>
  </w:style>
  <w:style w:type="paragraph" w:customStyle="1" w:styleId="601A3655F4E64AA6AE3CE2CD3E86D83E1">
    <w:name w:val="601A3655F4E64AA6AE3CE2CD3E86D83E1"/>
    <w:rsid w:val="00EB1B37"/>
    <w:pPr>
      <w:ind w:left="720"/>
      <w:contextualSpacing/>
    </w:pPr>
    <w:rPr>
      <w:rFonts w:eastAsiaTheme="minorHAnsi"/>
    </w:rPr>
  </w:style>
  <w:style w:type="paragraph" w:customStyle="1" w:styleId="601A3655F4E64AA6AE3CE2CD3E86D83E2">
    <w:name w:val="601A3655F4E64AA6AE3CE2CD3E86D83E2"/>
    <w:rsid w:val="00EB1B37"/>
    <w:pPr>
      <w:ind w:left="720"/>
      <w:contextualSpacing/>
    </w:pPr>
    <w:rPr>
      <w:rFonts w:eastAsiaTheme="minorHAnsi"/>
    </w:rPr>
  </w:style>
  <w:style w:type="paragraph" w:customStyle="1" w:styleId="601A3655F4E64AA6AE3CE2CD3E86D83E3">
    <w:name w:val="601A3655F4E64AA6AE3CE2CD3E86D83E3"/>
    <w:rsid w:val="00EB1B37"/>
    <w:pPr>
      <w:ind w:left="720"/>
      <w:contextualSpacing/>
    </w:pPr>
    <w:rPr>
      <w:rFonts w:eastAsiaTheme="minorHAnsi"/>
    </w:rPr>
  </w:style>
  <w:style w:type="paragraph" w:customStyle="1" w:styleId="601A3655F4E64AA6AE3CE2CD3E86D83E4">
    <w:name w:val="601A3655F4E64AA6AE3CE2CD3E86D83E4"/>
    <w:rsid w:val="00EA0B08"/>
    <w:pPr>
      <w:ind w:left="720"/>
      <w:contextualSpacing/>
    </w:pPr>
    <w:rPr>
      <w:rFonts w:eastAsiaTheme="minorHAnsi"/>
    </w:rPr>
  </w:style>
  <w:style w:type="paragraph" w:customStyle="1" w:styleId="601A3655F4E64AA6AE3CE2CD3E86D83E5">
    <w:name w:val="601A3655F4E64AA6AE3CE2CD3E86D83E5"/>
    <w:rsid w:val="00EA0B08"/>
    <w:pPr>
      <w:ind w:left="720"/>
      <w:contextualSpacing/>
    </w:pPr>
    <w:rPr>
      <w:rFonts w:eastAsiaTheme="minorHAnsi"/>
    </w:rPr>
  </w:style>
  <w:style w:type="paragraph" w:customStyle="1" w:styleId="601A3655F4E64AA6AE3CE2CD3E86D83E6">
    <w:name w:val="601A3655F4E64AA6AE3CE2CD3E86D83E6"/>
    <w:rsid w:val="00EA0B08"/>
    <w:pPr>
      <w:ind w:left="720"/>
      <w:contextualSpacing/>
    </w:pPr>
    <w:rPr>
      <w:rFonts w:eastAsiaTheme="minorHAnsi"/>
    </w:rPr>
  </w:style>
  <w:style w:type="paragraph" w:customStyle="1" w:styleId="601A3655F4E64AA6AE3CE2CD3E86D83E7">
    <w:name w:val="601A3655F4E64AA6AE3CE2CD3E86D83E7"/>
    <w:rsid w:val="00C01B3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30F8B696D90438457A3E10BDCB986" ma:contentTypeVersion="6" ma:contentTypeDescription="Create a new document." ma:contentTypeScope="" ma:versionID="0774106827711e06c553fe65b1cbdb01">
  <xsd:schema xmlns:xsd="http://www.w3.org/2001/XMLSchema" xmlns:xs="http://www.w3.org/2001/XMLSchema" xmlns:p="http://schemas.microsoft.com/office/2006/metadata/properties" xmlns:ns2="8d533173-6e17-488b-addd-085a02efca13" xmlns:ns3="ea7dd380-ba9c-41f6-84ce-77ffa7509b35" targetNamespace="http://schemas.microsoft.com/office/2006/metadata/properties" ma:root="true" ma:fieldsID="59790714426bda8eae18d1dba2433998" ns2:_="" ns3:_="">
    <xsd:import namespace="8d533173-6e17-488b-addd-085a02efca13"/>
    <xsd:import namespace="ea7dd380-ba9c-41f6-84ce-77ffa7509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3173-6e17-488b-addd-085a02efc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dd380-ba9c-41f6-84ce-77ffa7509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a7dd380-ba9c-41f6-84ce-77ffa7509b35">
      <UserInfo>
        <DisplayName>Yarbrough, Kay Dee</DisplayName>
        <AccountId>86</AccountId>
        <AccountType/>
      </UserInfo>
      <UserInfo>
        <DisplayName>Scully, Madeleine</DisplayName>
        <AccountId>12</AccountId>
        <AccountType/>
      </UserInfo>
    </SharedWithUsers>
  </documentManagement>
</p:properties>
</file>

<file path=customXml/itemProps1.xml><?xml version="1.0" encoding="utf-8"?>
<ds:datastoreItem xmlns:ds="http://schemas.openxmlformats.org/officeDocument/2006/customXml" ds:itemID="{643487FC-B9F8-460E-B8F4-08C6D31214B2}"/>
</file>

<file path=customXml/itemProps2.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3.xml><?xml version="1.0" encoding="utf-8"?>
<ds:datastoreItem xmlns:ds="http://schemas.openxmlformats.org/officeDocument/2006/customXml" ds:itemID="{D7C5E7A3-2895-2E4F-9745-782A7A1CF829}">
  <ds:schemaRefs>
    <ds:schemaRef ds:uri="http://schemas.openxmlformats.org/officeDocument/2006/bibliography"/>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Worsley, Margaret H</cp:lastModifiedBy>
  <cp:revision>3</cp:revision>
  <dcterms:created xsi:type="dcterms:W3CDTF">2020-04-08T20:10:00Z</dcterms:created>
  <dcterms:modified xsi:type="dcterms:W3CDTF">2020-04-08T20:27:00Z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0x0101009F830F8B696D90438457A3E10BDCB986</vt:lpwstr>
  </property>
</Properties>
</file>